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8071C" w14:textId="77777777" w:rsidR="00D043B8" w:rsidRDefault="00102994">
      <w:pPr>
        <w:pStyle w:val="Title"/>
        <w:keepNext/>
      </w:pPr>
      <w:r>
        <w:t>Galactic plane observation 1</w:t>
      </w:r>
    </w:p>
    <w:p w14:paraId="12E592E5" w14:textId="77777777" w:rsidR="00D043B8" w:rsidRDefault="00102994">
      <w:pPr>
        <w:pStyle w:val="Subtitle"/>
        <w:keepNext/>
      </w:pPr>
      <w:r>
        <w:t>Student activity • 2018 source edition</w:t>
      </w:r>
    </w:p>
    <w:p w14:paraId="0C4106E1" w14:textId="77777777" w:rsidR="00D043B8" w:rsidRDefault="00102994">
      <w:r>
        <w:t>Name ______________________________    Date __________________</w:t>
      </w:r>
    </w:p>
    <w:p w14:paraId="35B1953E" w14:textId="77777777" w:rsidR="00D043B8" w:rsidRDefault="00102994">
      <w:pPr>
        <w:pStyle w:val="Heading1"/>
      </w:pPr>
      <w:r>
        <w:t>Introduction</w:t>
      </w:r>
    </w:p>
    <w:p w14:paraId="78B74B81" w14:textId="77777777" w:rsidR="00D043B8" w:rsidRDefault="00102994">
      <w:r>
        <w:t>We previously made some observations of the Milky Way Galaxy (MWG) using the horn radio  telescope, detecting the 21 cm wavelength radio waves emitted from neutral hydrogen atoms,  (referred to as “HI”). You will now be given an assigned coordinate in the galactic plane to look at  with the horn telescope. You will analyze the HI peak detected, and as a class we will compare all of our results.</w:t>
      </w:r>
    </w:p>
    <w:p w14:paraId="2AD887DB" w14:textId="77777777" w:rsidR="00D043B8" w:rsidRDefault="00102994">
      <w:pPr>
        <w:pStyle w:val="Heading1"/>
      </w:pPr>
      <w:r>
        <w:t>Pre-Observation Prep</w:t>
      </w:r>
    </w:p>
    <w:p w14:paraId="4FE096ED" w14:textId="77777777" w:rsidR="00D043B8" w:rsidRDefault="00102994">
      <w:r>
        <w:t>1. Assigned galactic coordinates: ___________________________</w:t>
      </w:r>
    </w:p>
    <w:p w14:paraId="760AEF0A" w14:textId="77777777" w:rsidR="00D043B8" w:rsidRDefault="00102994">
      <w:r>
        <w:t xml:space="preserve">2. Use </w:t>
      </w:r>
      <w:r>
        <w:rPr>
          <w:i/>
        </w:rPr>
        <w:t>Stellarium</w:t>
      </w:r>
      <w:r>
        <w:t xml:space="preserve"> to look up what horizontal coordinates (azimuth and elevation) correspond to your galactic coordinates on the dates specified below.</w:t>
      </w:r>
    </w:p>
    <w:p w14:paraId="1C8156E2" w14:textId="77777777" w:rsidR="00D043B8" w:rsidRDefault="00102994">
      <w:pPr>
        <w:keepNext/>
      </w:pPr>
      <w:r>
        <w:t>Observation date __________________</w:t>
      </w:r>
    </w:p>
    <w:tbl>
      <w:tblPr>
        <w:tblW w:w="10080" w:type="dxa"/>
        <w:jc w:val="center"/>
        <w:tblLayout w:type="fixed"/>
        <w:tblLook w:val="04A0" w:firstRow="1" w:lastRow="0" w:firstColumn="1" w:lastColumn="0" w:noHBand="0" w:noVBand="1"/>
      </w:tblPr>
      <w:tblGrid>
        <w:gridCol w:w="3360"/>
        <w:gridCol w:w="3360"/>
        <w:gridCol w:w="3360"/>
      </w:tblGrid>
      <w:tr w:rsidR="00D043B8" w14:paraId="2D36C79D" w14:textId="77777777">
        <w:trPr>
          <w:cantSplit/>
          <w:tblHeader/>
          <w:jc w:val="center"/>
        </w:trPr>
        <w:tc>
          <w:tcPr>
            <w:tcW w:w="336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28EEE682" w14:textId="77777777" w:rsidR="00D043B8" w:rsidRDefault="00102994">
            <w:pPr>
              <w:keepNext/>
              <w:keepLines/>
              <w:spacing w:after="40" w:line="252" w:lineRule="auto"/>
            </w:pPr>
            <w:r>
              <w:rPr>
                <w:b/>
                <w:color w:val="FFFFFF"/>
              </w:rPr>
              <w:t>Time and time zone</w:t>
            </w:r>
          </w:p>
        </w:tc>
        <w:tc>
          <w:tcPr>
            <w:tcW w:w="336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700DCADC" w14:textId="77777777" w:rsidR="00D043B8" w:rsidRDefault="00102994">
            <w:pPr>
              <w:keepNext/>
              <w:keepLines/>
              <w:spacing w:after="40" w:line="252" w:lineRule="auto"/>
            </w:pPr>
            <w:r>
              <w:rPr>
                <w:b/>
                <w:color w:val="FFFFFF"/>
              </w:rPr>
              <w:t>Azimuth</w:t>
            </w:r>
          </w:p>
        </w:tc>
        <w:tc>
          <w:tcPr>
            <w:tcW w:w="336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5C2C5E9E" w14:textId="77777777" w:rsidR="00D043B8" w:rsidRDefault="00102994">
            <w:pPr>
              <w:keepNext/>
              <w:keepLines/>
              <w:spacing w:after="40" w:line="252" w:lineRule="auto"/>
            </w:pPr>
            <w:r>
              <w:rPr>
                <w:b/>
                <w:color w:val="FFFFFF"/>
              </w:rPr>
              <w:t>Altitude</w:t>
            </w:r>
          </w:p>
        </w:tc>
      </w:tr>
      <w:tr w:rsidR="00D043B8" w14:paraId="24F36A63" w14:textId="77777777">
        <w:trPr>
          <w:cantSplit/>
          <w:trHeight w:val="403"/>
          <w:jc w:val="center"/>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994A150" w14:textId="77777777" w:rsidR="00D043B8" w:rsidRDefault="00D043B8">
            <w:pPr>
              <w:keepNext/>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5FD3448" w14:textId="77777777" w:rsidR="00D043B8" w:rsidRDefault="00D043B8">
            <w:pPr>
              <w:keepNext/>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DCB8D2B" w14:textId="77777777" w:rsidR="00D043B8" w:rsidRDefault="00D043B8">
            <w:pPr>
              <w:keepNext/>
              <w:keepLines/>
              <w:spacing w:after="40" w:line="252" w:lineRule="auto"/>
            </w:pPr>
          </w:p>
        </w:tc>
      </w:tr>
      <w:tr w:rsidR="00D043B8" w14:paraId="1C8A28A0" w14:textId="77777777">
        <w:trPr>
          <w:cantSplit/>
          <w:trHeight w:val="403"/>
          <w:jc w:val="center"/>
        </w:trPr>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945218C" w14:textId="77777777" w:rsidR="00D043B8" w:rsidRDefault="00D043B8">
            <w:pPr>
              <w:keepNext/>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C24B992" w14:textId="77777777" w:rsidR="00D043B8" w:rsidRDefault="00D043B8">
            <w:pPr>
              <w:keepNext/>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7EFFB59" w14:textId="77777777" w:rsidR="00D043B8" w:rsidRDefault="00D043B8">
            <w:pPr>
              <w:keepNext/>
              <w:keepLines/>
              <w:spacing w:after="40" w:line="252" w:lineRule="auto"/>
            </w:pPr>
          </w:p>
        </w:tc>
      </w:tr>
      <w:tr w:rsidR="00D043B8" w14:paraId="5BB520DC" w14:textId="77777777">
        <w:trPr>
          <w:cantSplit/>
          <w:trHeight w:val="403"/>
          <w:jc w:val="center"/>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B454ACD" w14:textId="77777777" w:rsidR="00D043B8" w:rsidRDefault="00D043B8">
            <w:pPr>
              <w:keepNext/>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C53A205" w14:textId="77777777" w:rsidR="00D043B8" w:rsidRDefault="00D043B8">
            <w:pPr>
              <w:keepNext/>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F7B63EC" w14:textId="77777777" w:rsidR="00D043B8" w:rsidRDefault="00D043B8">
            <w:pPr>
              <w:keepNext/>
              <w:keepLines/>
              <w:spacing w:after="40" w:line="252" w:lineRule="auto"/>
            </w:pPr>
          </w:p>
        </w:tc>
      </w:tr>
      <w:tr w:rsidR="00D043B8" w14:paraId="0BE28530" w14:textId="77777777">
        <w:trPr>
          <w:cantSplit/>
          <w:trHeight w:val="403"/>
          <w:jc w:val="center"/>
        </w:trPr>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EBA86BE" w14:textId="77777777" w:rsidR="00D043B8" w:rsidRDefault="00D043B8">
            <w:pPr>
              <w:keepNext/>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4CFF34C" w14:textId="77777777" w:rsidR="00D043B8" w:rsidRDefault="00D043B8">
            <w:pPr>
              <w:keepNext/>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8B5A75E" w14:textId="77777777" w:rsidR="00D043B8" w:rsidRDefault="00D043B8">
            <w:pPr>
              <w:keepNext/>
              <w:keepLines/>
              <w:spacing w:after="40" w:line="252" w:lineRule="auto"/>
            </w:pPr>
          </w:p>
        </w:tc>
      </w:tr>
      <w:tr w:rsidR="00D043B8" w14:paraId="0DFBD1E0" w14:textId="77777777">
        <w:trPr>
          <w:cantSplit/>
          <w:trHeight w:val="403"/>
          <w:jc w:val="center"/>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C1C3338" w14:textId="77777777" w:rsidR="00D043B8" w:rsidRDefault="00D043B8">
            <w:pPr>
              <w:keepNext/>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0E5A856" w14:textId="77777777" w:rsidR="00D043B8" w:rsidRDefault="00D043B8">
            <w:pPr>
              <w:keepNext/>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577BF89" w14:textId="77777777" w:rsidR="00D043B8" w:rsidRDefault="00D043B8">
            <w:pPr>
              <w:keepNext/>
              <w:keepLines/>
              <w:spacing w:after="40" w:line="252" w:lineRule="auto"/>
            </w:pPr>
          </w:p>
        </w:tc>
      </w:tr>
      <w:tr w:rsidR="00D043B8" w14:paraId="6DAF7E5E" w14:textId="77777777">
        <w:trPr>
          <w:cantSplit/>
          <w:trHeight w:val="403"/>
          <w:jc w:val="center"/>
        </w:trPr>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0AF2F75" w14:textId="77777777" w:rsidR="00D043B8" w:rsidRDefault="00D043B8">
            <w:pPr>
              <w:keepNext/>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BBC4E02" w14:textId="77777777" w:rsidR="00D043B8" w:rsidRDefault="00D043B8">
            <w:pPr>
              <w:keepNext/>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2096689" w14:textId="77777777" w:rsidR="00D043B8" w:rsidRDefault="00D043B8">
            <w:pPr>
              <w:keepNext/>
              <w:keepLines/>
              <w:spacing w:after="40" w:line="252" w:lineRule="auto"/>
            </w:pPr>
          </w:p>
        </w:tc>
      </w:tr>
      <w:tr w:rsidR="00D043B8" w14:paraId="2C026225" w14:textId="77777777">
        <w:trPr>
          <w:cantSplit/>
          <w:trHeight w:val="403"/>
          <w:jc w:val="center"/>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08FCBDF" w14:textId="77777777" w:rsidR="00D043B8" w:rsidRDefault="00D043B8">
            <w:pPr>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78CD6E5" w14:textId="77777777" w:rsidR="00D043B8" w:rsidRDefault="00D043B8">
            <w:pPr>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11CE176" w14:textId="77777777" w:rsidR="00D043B8" w:rsidRDefault="00D043B8">
            <w:pPr>
              <w:keepLines/>
              <w:spacing w:after="40" w:line="252" w:lineRule="auto"/>
            </w:pPr>
          </w:p>
        </w:tc>
      </w:tr>
    </w:tbl>
    <w:p w14:paraId="727BE162" w14:textId="77777777" w:rsidR="00D043B8" w:rsidRDefault="00D043B8">
      <w:pPr>
        <w:spacing w:after="0"/>
      </w:pPr>
    </w:p>
    <w:p w14:paraId="1582526F" w14:textId="77777777" w:rsidR="00D043B8" w:rsidRDefault="00102994">
      <w:pPr>
        <w:keepNext/>
      </w:pPr>
      <w:r>
        <w:lastRenderedPageBreak/>
        <w:t>Alternate date __________________</w:t>
      </w:r>
    </w:p>
    <w:tbl>
      <w:tblPr>
        <w:tblW w:w="10080" w:type="dxa"/>
        <w:jc w:val="center"/>
        <w:tblLayout w:type="fixed"/>
        <w:tblLook w:val="04A0" w:firstRow="1" w:lastRow="0" w:firstColumn="1" w:lastColumn="0" w:noHBand="0" w:noVBand="1"/>
      </w:tblPr>
      <w:tblGrid>
        <w:gridCol w:w="3360"/>
        <w:gridCol w:w="3360"/>
        <w:gridCol w:w="3360"/>
      </w:tblGrid>
      <w:tr w:rsidR="00D043B8" w14:paraId="607A3331" w14:textId="77777777">
        <w:trPr>
          <w:cantSplit/>
          <w:tblHeader/>
          <w:jc w:val="center"/>
        </w:trPr>
        <w:tc>
          <w:tcPr>
            <w:tcW w:w="336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43A11A1B" w14:textId="77777777" w:rsidR="00D043B8" w:rsidRDefault="00102994">
            <w:pPr>
              <w:keepNext/>
              <w:keepLines/>
              <w:spacing w:after="40" w:line="252" w:lineRule="auto"/>
            </w:pPr>
            <w:r>
              <w:rPr>
                <w:b/>
                <w:color w:val="FFFFFF"/>
              </w:rPr>
              <w:t>Time and time zone</w:t>
            </w:r>
          </w:p>
        </w:tc>
        <w:tc>
          <w:tcPr>
            <w:tcW w:w="336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167356FA" w14:textId="77777777" w:rsidR="00D043B8" w:rsidRDefault="00102994">
            <w:pPr>
              <w:keepNext/>
              <w:keepLines/>
              <w:spacing w:after="40" w:line="252" w:lineRule="auto"/>
            </w:pPr>
            <w:r>
              <w:rPr>
                <w:b/>
                <w:color w:val="FFFFFF"/>
              </w:rPr>
              <w:t>Azimuth</w:t>
            </w:r>
          </w:p>
        </w:tc>
        <w:tc>
          <w:tcPr>
            <w:tcW w:w="336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61DC6E24" w14:textId="77777777" w:rsidR="00D043B8" w:rsidRDefault="00102994">
            <w:pPr>
              <w:keepNext/>
              <w:keepLines/>
              <w:spacing w:after="40" w:line="252" w:lineRule="auto"/>
            </w:pPr>
            <w:r>
              <w:rPr>
                <w:b/>
                <w:color w:val="FFFFFF"/>
              </w:rPr>
              <w:t>Altitude</w:t>
            </w:r>
          </w:p>
        </w:tc>
      </w:tr>
      <w:tr w:rsidR="00D043B8" w14:paraId="11D0B625" w14:textId="77777777">
        <w:trPr>
          <w:cantSplit/>
          <w:trHeight w:val="403"/>
          <w:jc w:val="center"/>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B0AD004" w14:textId="77777777" w:rsidR="00D043B8" w:rsidRDefault="00D043B8">
            <w:pPr>
              <w:keepNext/>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8DB14E6" w14:textId="77777777" w:rsidR="00D043B8" w:rsidRDefault="00D043B8">
            <w:pPr>
              <w:keepNext/>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7BDA788" w14:textId="77777777" w:rsidR="00D043B8" w:rsidRDefault="00D043B8">
            <w:pPr>
              <w:keepNext/>
              <w:keepLines/>
              <w:spacing w:after="40" w:line="252" w:lineRule="auto"/>
            </w:pPr>
          </w:p>
        </w:tc>
      </w:tr>
      <w:tr w:rsidR="00D043B8" w14:paraId="6887863C" w14:textId="77777777">
        <w:trPr>
          <w:cantSplit/>
          <w:trHeight w:val="403"/>
          <w:jc w:val="center"/>
        </w:trPr>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EE86397" w14:textId="77777777" w:rsidR="00D043B8" w:rsidRDefault="00D043B8">
            <w:pPr>
              <w:keepNext/>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4414989" w14:textId="77777777" w:rsidR="00D043B8" w:rsidRDefault="00D043B8">
            <w:pPr>
              <w:keepNext/>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7AED0A7" w14:textId="77777777" w:rsidR="00D043B8" w:rsidRDefault="00D043B8">
            <w:pPr>
              <w:keepNext/>
              <w:keepLines/>
              <w:spacing w:after="40" w:line="252" w:lineRule="auto"/>
            </w:pPr>
          </w:p>
        </w:tc>
      </w:tr>
      <w:tr w:rsidR="00D043B8" w14:paraId="789F6FD6" w14:textId="77777777">
        <w:trPr>
          <w:cantSplit/>
          <w:trHeight w:val="403"/>
          <w:jc w:val="center"/>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2359765" w14:textId="77777777" w:rsidR="00D043B8" w:rsidRDefault="00D043B8">
            <w:pPr>
              <w:keepNext/>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CFDD13C" w14:textId="77777777" w:rsidR="00D043B8" w:rsidRDefault="00D043B8">
            <w:pPr>
              <w:keepNext/>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050D8F1" w14:textId="77777777" w:rsidR="00D043B8" w:rsidRDefault="00D043B8">
            <w:pPr>
              <w:keepNext/>
              <w:keepLines/>
              <w:spacing w:after="40" w:line="252" w:lineRule="auto"/>
            </w:pPr>
          </w:p>
        </w:tc>
      </w:tr>
      <w:tr w:rsidR="00D043B8" w14:paraId="6694878D" w14:textId="77777777">
        <w:trPr>
          <w:cantSplit/>
          <w:trHeight w:val="403"/>
          <w:jc w:val="center"/>
        </w:trPr>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792603A" w14:textId="77777777" w:rsidR="00D043B8" w:rsidRDefault="00D043B8">
            <w:pPr>
              <w:keepNext/>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58251BB" w14:textId="77777777" w:rsidR="00D043B8" w:rsidRDefault="00D043B8">
            <w:pPr>
              <w:keepNext/>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38669C5" w14:textId="77777777" w:rsidR="00D043B8" w:rsidRDefault="00D043B8">
            <w:pPr>
              <w:keepNext/>
              <w:keepLines/>
              <w:spacing w:after="40" w:line="252" w:lineRule="auto"/>
            </w:pPr>
          </w:p>
        </w:tc>
      </w:tr>
      <w:tr w:rsidR="00D043B8" w14:paraId="3840750C" w14:textId="77777777">
        <w:trPr>
          <w:cantSplit/>
          <w:trHeight w:val="403"/>
          <w:jc w:val="center"/>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B211605" w14:textId="77777777" w:rsidR="00D043B8" w:rsidRDefault="00D043B8">
            <w:pPr>
              <w:keepNext/>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F56A9EF" w14:textId="77777777" w:rsidR="00D043B8" w:rsidRDefault="00D043B8">
            <w:pPr>
              <w:keepNext/>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AC23A38" w14:textId="77777777" w:rsidR="00D043B8" w:rsidRDefault="00D043B8">
            <w:pPr>
              <w:keepNext/>
              <w:keepLines/>
              <w:spacing w:after="40" w:line="252" w:lineRule="auto"/>
            </w:pPr>
          </w:p>
        </w:tc>
      </w:tr>
      <w:tr w:rsidR="00D043B8" w14:paraId="2F96979E" w14:textId="77777777">
        <w:trPr>
          <w:cantSplit/>
          <w:trHeight w:val="403"/>
          <w:jc w:val="center"/>
        </w:trPr>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BD72D1F" w14:textId="77777777" w:rsidR="00D043B8" w:rsidRDefault="00D043B8">
            <w:pPr>
              <w:keepNext/>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8EAB6FC" w14:textId="77777777" w:rsidR="00D043B8" w:rsidRDefault="00D043B8">
            <w:pPr>
              <w:keepNext/>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F7AA847" w14:textId="77777777" w:rsidR="00D043B8" w:rsidRDefault="00D043B8">
            <w:pPr>
              <w:keepNext/>
              <w:keepLines/>
              <w:spacing w:after="40" w:line="252" w:lineRule="auto"/>
            </w:pPr>
          </w:p>
        </w:tc>
      </w:tr>
      <w:tr w:rsidR="00D043B8" w14:paraId="76057E83" w14:textId="77777777">
        <w:trPr>
          <w:cantSplit/>
          <w:trHeight w:val="403"/>
          <w:jc w:val="center"/>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F434A7C" w14:textId="77777777" w:rsidR="00D043B8" w:rsidRDefault="00D043B8">
            <w:pPr>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38D58D5" w14:textId="77777777" w:rsidR="00D043B8" w:rsidRDefault="00D043B8">
            <w:pPr>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095986E" w14:textId="77777777" w:rsidR="00D043B8" w:rsidRDefault="00D043B8">
            <w:pPr>
              <w:keepLines/>
              <w:spacing w:after="40" w:line="252" w:lineRule="auto"/>
            </w:pPr>
          </w:p>
        </w:tc>
      </w:tr>
    </w:tbl>
    <w:p w14:paraId="4BD35D87" w14:textId="77777777" w:rsidR="00D043B8" w:rsidRDefault="00D043B8">
      <w:pPr>
        <w:spacing w:after="0"/>
      </w:pPr>
    </w:p>
    <w:p w14:paraId="06B7DA4A" w14:textId="77777777" w:rsidR="00D043B8" w:rsidRDefault="00102994">
      <w:pPr>
        <w:spacing w:after="780"/>
      </w:pPr>
      <w:r>
        <w:t xml:space="preserve">3. Before the day of collecting data, practice pointing the telescope in the classroom using a  compass and a level. </w:t>
      </w:r>
    </w:p>
    <w:p w14:paraId="563DFEFB" w14:textId="77777777" w:rsidR="00D043B8" w:rsidRDefault="00102994">
      <w:pPr>
        <w:pStyle w:val="Heading1"/>
      </w:pPr>
      <w:r>
        <w:t>Data Collection</w:t>
      </w:r>
    </w:p>
    <w:p w14:paraId="236BC292" w14:textId="77777777" w:rsidR="00D043B8" w:rsidRDefault="00102994">
      <w:r>
        <w:t>Assigned galactic coordinate: gal. long. = _______________; gal. lat. = 0</w:t>
      </w:r>
      <w:r>
        <w:rPr>
          <w:vertAlign w:val="superscript"/>
        </w:rPr>
        <w:t>o</w:t>
      </w:r>
    </w:p>
    <w:p w14:paraId="78141747" w14:textId="77777777" w:rsidR="00D043B8" w:rsidRDefault="00102994">
      <w:r>
        <w:t>Horizontal coordinates (azimuth and elevation):</w:t>
      </w:r>
    </w:p>
    <w:p w14:paraId="35CE007F" w14:textId="77777777" w:rsidR="00D043B8" w:rsidRDefault="00102994">
      <w:r>
        <w:t>Az =  ______________;  El = ______________</w:t>
      </w:r>
    </w:p>
    <w:p w14:paraId="3AF5CBCC" w14:textId="77777777" w:rsidR="00D043B8" w:rsidRDefault="00102994">
      <w:r>
        <w:t>Exact time when the data was saved to a file: ______________</w:t>
      </w:r>
    </w:p>
    <w:p w14:paraId="02982BC7" w14:textId="77777777" w:rsidR="00D043B8" w:rsidRDefault="00102994">
      <w:r>
        <w:t>Name of your data file: ___________________________________</w:t>
      </w:r>
    </w:p>
    <w:p w14:paraId="22D41C87" w14:textId="77777777" w:rsidR="00D043B8" w:rsidRDefault="00102994">
      <w:pPr>
        <w:pStyle w:val="Heading1"/>
      </w:pPr>
      <w:r>
        <w:t>Analysis of the Spectrum</w:t>
      </w:r>
    </w:p>
    <w:p w14:paraId="3E573978" w14:textId="77777777" w:rsidR="00D043B8" w:rsidRDefault="00102994">
      <w:r>
        <w:t>1. Open the .csv data file in a spreadsheet program, either Google sheets or Excel. (If any  screens pop up regarding the format of the data, just hit enter to select the defaults.)</w:t>
      </w:r>
    </w:p>
    <w:p w14:paraId="33447395" w14:textId="77777777" w:rsidR="00D043B8" w:rsidRDefault="00102994">
      <w:r>
        <w:t>2. Organize the Data</w:t>
      </w:r>
    </w:p>
    <w:p w14:paraId="6412DD70" w14:textId="77777777" w:rsidR="00D043B8" w:rsidRDefault="00102994">
      <w:r>
        <w:t xml:space="preserve">a. In the spreadsheet, insert a row above the first row. </w:t>
      </w:r>
    </w:p>
    <w:p w14:paraId="42C60860" w14:textId="77777777" w:rsidR="00D043B8" w:rsidRDefault="00102994">
      <w:r>
        <w:t xml:space="preserve">b. In the first row of Column A type “Frequency (Hz)”, and in the first row of Column B </w:t>
      </w:r>
    </w:p>
    <w:p w14:paraId="423C19ED" w14:textId="77777777" w:rsidR="00D043B8" w:rsidRDefault="00102994">
      <w:r>
        <w:t xml:space="preserve">give it the label “Signal (K)”. </w:t>
      </w:r>
    </w:p>
    <w:p w14:paraId="16BB64C7" w14:textId="77777777" w:rsidR="00D043B8" w:rsidRDefault="00102994">
      <w:r>
        <w:t>c. Then label the first row of Column C “Frequency (MHz)”, and the first row of Column  D “Signal (K)”.</w:t>
      </w:r>
    </w:p>
    <w:p w14:paraId="2E15EB4E" w14:textId="77777777" w:rsidR="00D043B8" w:rsidRDefault="00102994">
      <w:r>
        <w:t xml:space="preserve">d. In cell C2, type the following: “= A2/1000000”. This will convert the frequencies from </w:t>
      </w:r>
    </w:p>
    <w:p w14:paraId="19F0CDFB" w14:textId="77777777" w:rsidR="00D043B8" w:rsidRDefault="00102994">
      <w:r>
        <w:lastRenderedPageBreak/>
        <w:t>Hz in Column A to MHz in Column C, which will be easier to work with.</w:t>
      </w:r>
    </w:p>
    <w:p w14:paraId="461AC3F7" w14:textId="77777777" w:rsidR="00D043B8" w:rsidRDefault="00102994">
      <w:r>
        <w:t>e. In cell D2, type the following: “= B2”. This will simply copy the signal values. It easier  to work with cells you are graphing when they are side by side, in the order x, then y.</w:t>
      </w:r>
    </w:p>
    <w:p w14:paraId="0BDCB3E6" w14:textId="77777777" w:rsidR="00D043B8" w:rsidRDefault="00102994">
      <w:r>
        <w:t>f. Copy these formulas to all of the rows in columns C and D, as explained in class.</w:t>
      </w:r>
    </w:p>
    <w:p w14:paraId="2CEE37E0" w14:textId="77777777" w:rsidR="00D043B8" w:rsidRDefault="00102994">
      <w:r>
        <w:t>3. Graph the Data</w:t>
      </w:r>
    </w:p>
    <w:p w14:paraId="49E2647E" w14:textId="77777777" w:rsidR="00D043B8" w:rsidRDefault="00102994">
      <w:r>
        <w:t>a. Click on the column labels C and D. This should highlight their entire columns,  respectively.</w:t>
      </w:r>
    </w:p>
    <w:p w14:paraId="0D3600A1" w14:textId="77777777" w:rsidR="00D043B8" w:rsidRDefault="00102994">
      <w:r>
        <w:t xml:space="preserve">b. Insert Chart. Choose Smoothed Line. Under Data Range, select “use row 1 as headers” </w:t>
      </w:r>
    </w:p>
    <w:p w14:paraId="6BC2E592" w14:textId="77777777" w:rsidR="00D043B8" w:rsidRDefault="00102994">
      <w:r>
        <w:t xml:space="preserve">and “use column C as labels”. </w:t>
      </w:r>
    </w:p>
    <w:p w14:paraId="2EEDFE03" w14:textId="77777777" w:rsidR="00D043B8" w:rsidRDefault="00102994">
      <w:r>
        <w:t>c. Add axis titles with units.</w:t>
      </w:r>
    </w:p>
    <w:p w14:paraId="7B36892F" w14:textId="77777777" w:rsidR="00D043B8" w:rsidRDefault="00102994">
      <w:r>
        <w:t>d. Add a graph title.</w:t>
      </w:r>
    </w:p>
    <w:p w14:paraId="7639D6F1" w14:textId="77777777" w:rsidR="00D043B8" w:rsidRDefault="00102994">
      <w:r>
        <w:t>e. Change the axis scales to focus more on the peaks near 1420.4 MHz.</w:t>
      </w:r>
    </w:p>
    <w:p w14:paraId="23F7D9F5" w14:textId="77777777" w:rsidR="00D043B8" w:rsidRDefault="00102994">
      <w:pPr>
        <w:spacing w:after="780"/>
      </w:pPr>
      <w:r>
        <w:t>f. Add grid lines.</w:t>
      </w:r>
    </w:p>
    <w:p w14:paraId="76714FF6" w14:textId="77777777" w:rsidR="00D043B8" w:rsidRDefault="00102994">
      <w:r>
        <w:t>4. Analyze the peaks</w:t>
      </w:r>
    </w:p>
    <w:p w14:paraId="741586E7" w14:textId="77777777" w:rsidR="00D043B8" w:rsidRDefault="00102994">
      <w:r>
        <w:t>a. Measure the frequencies at which the tips of the peaks occur. Record these in the table  below to the hundredths of a MHz.</w:t>
      </w:r>
    </w:p>
    <w:p w14:paraId="78E5338A" w14:textId="77777777" w:rsidR="00D043B8" w:rsidRDefault="00102994">
      <w:r>
        <w:t xml:space="preserve">b. Compare the measured frequencies to the frequency expected for neutral hydrogen. </w:t>
      </w:r>
    </w:p>
    <w:p w14:paraId="0BF73D6E" w14:textId="77777777" w:rsidR="00D043B8" w:rsidRDefault="00102994">
      <w:pPr>
        <w:keepNext/>
      </w:pPr>
      <w:r>
        <w:t>Explain what this comparison implies about the neutral hydrogen detected.</w:t>
      </w:r>
    </w:p>
    <w:tbl>
      <w:tblPr>
        <w:tblW w:w="10080" w:type="dxa"/>
        <w:jc w:val="center"/>
        <w:tblLayout w:type="fixed"/>
        <w:tblLook w:val="04A0" w:firstRow="1" w:lastRow="0" w:firstColumn="1" w:lastColumn="0" w:noHBand="0" w:noVBand="1"/>
      </w:tblPr>
      <w:tblGrid>
        <w:gridCol w:w="3360"/>
        <w:gridCol w:w="3360"/>
        <w:gridCol w:w="3360"/>
      </w:tblGrid>
      <w:tr w:rsidR="00D043B8" w14:paraId="10839FF7" w14:textId="77777777">
        <w:trPr>
          <w:cantSplit/>
          <w:tblHeader/>
          <w:jc w:val="center"/>
        </w:trPr>
        <w:tc>
          <w:tcPr>
            <w:tcW w:w="336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26FC6806" w14:textId="77777777" w:rsidR="00D043B8" w:rsidRDefault="00102994">
            <w:pPr>
              <w:keepNext/>
              <w:keepLines/>
              <w:spacing w:after="40" w:line="252" w:lineRule="auto"/>
            </w:pPr>
            <w:r>
              <w:rPr>
                <w:b/>
                <w:color w:val="FFFFFF"/>
              </w:rPr>
              <w:t>Frequency</w:t>
            </w:r>
            <w:r>
              <w:rPr>
                <w:b/>
                <w:color w:val="FFFFFF"/>
              </w:rPr>
              <w:br/>
              <w:t>(MHz)</w:t>
            </w:r>
          </w:p>
        </w:tc>
        <w:tc>
          <w:tcPr>
            <w:tcW w:w="336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3C2F7776" w14:textId="77777777" w:rsidR="00D043B8" w:rsidRDefault="00102994">
            <w:pPr>
              <w:keepNext/>
              <w:keepLines/>
              <w:spacing w:after="40" w:line="252" w:lineRule="auto"/>
            </w:pPr>
            <w:r>
              <w:rPr>
                <w:b/>
                <w:color w:val="FFFFFF"/>
              </w:rPr>
              <w:t>Velocity</w:t>
            </w:r>
            <w:r>
              <w:rPr>
                <w:b/>
                <w:color w:val="FFFFFF"/>
              </w:rPr>
              <w:br/>
              <w:t>(km/s)</w:t>
            </w:r>
          </w:p>
        </w:tc>
        <w:tc>
          <w:tcPr>
            <w:tcW w:w="336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0406B613" w14:textId="77777777" w:rsidR="00D043B8" w:rsidRDefault="00102994">
            <w:pPr>
              <w:keepNext/>
              <w:keepLines/>
              <w:spacing w:after="40" w:line="252" w:lineRule="auto"/>
            </w:pPr>
            <w:r>
              <w:rPr>
                <w:b/>
                <w:color w:val="FFFFFF"/>
              </w:rPr>
              <w:t>Red Shifted or Blue</w:t>
            </w:r>
            <w:r>
              <w:rPr>
                <w:b/>
                <w:color w:val="FFFFFF"/>
              </w:rPr>
              <w:br/>
              <w:t>Shifted?</w:t>
            </w:r>
          </w:p>
        </w:tc>
      </w:tr>
      <w:tr w:rsidR="00D043B8" w14:paraId="10AA7E9A" w14:textId="77777777">
        <w:trPr>
          <w:cantSplit/>
          <w:trHeight w:val="403"/>
          <w:jc w:val="center"/>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49C8EE3" w14:textId="77777777" w:rsidR="00D043B8" w:rsidRDefault="00D043B8">
            <w:pPr>
              <w:keepNext/>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522713C" w14:textId="77777777" w:rsidR="00D043B8" w:rsidRDefault="00D043B8">
            <w:pPr>
              <w:keepNext/>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55ECB50" w14:textId="77777777" w:rsidR="00D043B8" w:rsidRDefault="00D043B8">
            <w:pPr>
              <w:keepNext/>
              <w:keepLines/>
              <w:spacing w:after="40" w:line="252" w:lineRule="auto"/>
            </w:pPr>
          </w:p>
        </w:tc>
      </w:tr>
      <w:tr w:rsidR="00D043B8" w14:paraId="28E8BD46" w14:textId="77777777">
        <w:trPr>
          <w:cantSplit/>
          <w:trHeight w:val="403"/>
          <w:jc w:val="center"/>
        </w:trPr>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7C798CF" w14:textId="77777777" w:rsidR="00D043B8" w:rsidRDefault="00D043B8">
            <w:pPr>
              <w:keepNext/>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F3E2640" w14:textId="77777777" w:rsidR="00D043B8" w:rsidRDefault="00D043B8">
            <w:pPr>
              <w:keepNext/>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E4E3233" w14:textId="77777777" w:rsidR="00D043B8" w:rsidRDefault="00D043B8">
            <w:pPr>
              <w:keepNext/>
              <w:keepLines/>
              <w:spacing w:after="40" w:line="252" w:lineRule="auto"/>
            </w:pPr>
          </w:p>
        </w:tc>
      </w:tr>
      <w:tr w:rsidR="00D043B8" w14:paraId="660E4D63" w14:textId="77777777">
        <w:trPr>
          <w:cantSplit/>
          <w:trHeight w:val="403"/>
          <w:jc w:val="center"/>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3B1EBBE" w14:textId="77777777" w:rsidR="00D043B8" w:rsidRDefault="00D043B8">
            <w:pPr>
              <w:keepNext/>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BAD8C2C" w14:textId="77777777" w:rsidR="00D043B8" w:rsidRDefault="00D043B8">
            <w:pPr>
              <w:keepNext/>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BE75E02" w14:textId="77777777" w:rsidR="00D043B8" w:rsidRDefault="00D043B8">
            <w:pPr>
              <w:keepNext/>
              <w:keepLines/>
              <w:spacing w:after="40" w:line="252" w:lineRule="auto"/>
            </w:pPr>
          </w:p>
        </w:tc>
      </w:tr>
      <w:tr w:rsidR="00D043B8" w14:paraId="6E586922" w14:textId="77777777">
        <w:trPr>
          <w:cantSplit/>
          <w:trHeight w:val="403"/>
          <w:jc w:val="center"/>
        </w:trPr>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DBBC6ED" w14:textId="77777777" w:rsidR="00D043B8" w:rsidRDefault="00D043B8">
            <w:pPr>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7CB4485" w14:textId="77777777" w:rsidR="00D043B8" w:rsidRDefault="00D043B8">
            <w:pPr>
              <w:keepLines/>
              <w:spacing w:after="40" w:line="252" w:lineRule="auto"/>
            </w:pP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C1074AB" w14:textId="77777777" w:rsidR="00D043B8" w:rsidRDefault="00D043B8">
            <w:pPr>
              <w:keepLines/>
              <w:spacing w:after="40" w:line="252" w:lineRule="auto"/>
            </w:pPr>
          </w:p>
        </w:tc>
      </w:tr>
    </w:tbl>
    <w:p w14:paraId="50C63337" w14:textId="77777777" w:rsidR="00D043B8" w:rsidRDefault="00D043B8">
      <w:pPr>
        <w:spacing w:after="0"/>
      </w:pPr>
    </w:p>
    <w:p w14:paraId="5EA7942E" w14:textId="77777777" w:rsidR="00D043B8" w:rsidRDefault="00102994">
      <w:pPr>
        <w:spacing w:after="780"/>
      </w:pPr>
      <w:r>
        <w:t>c. Use the Doppler shift formula to calculate the velocities from the peak frequencies.  Show your work.</w:t>
      </w:r>
    </w:p>
    <w:p w14:paraId="5DEC8253" w14:textId="77777777" w:rsidR="00D043B8" w:rsidRDefault="00102994">
      <w:pPr>
        <w:pStyle w:val="Heading1"/>
      </w:pPr>
      <w:r>
        <w:lastRenderedPageBreak/>
        <w:t>Comparison of Class Data</w:t>
      </w:r>
    </w:p>
    <w:p w14:paraId="55508D48" w14:textId="77777777" w:rsidR="00D043B8" w:rsidRDefault="00102994">
      <w:pPr>
        <w:keepNext/>
      </w:pPr>
      <w:r>
        <w:t>1. Record the results of the other groups:</w:t>
      </w:r>
    </w:p>
    <w:tbl>
      <w:tblPr>
        <w:tblW w:w="10080" w:type="dxa"/>
        <w:jc w:val="center"/>
        <w:tblLayout w:type="fixed"/>
        <w:tblLook w:val="04A0" w:firstRow="1" w:lastRow="0" w:firstColumn="1" w:lastColumn="0" w:noHBand="0" w:noVBand="1"/>
      </w:tblPr>
      <w:tblGrid>
        <w:gridCol w:w="2520"/>
        <w:gridCol w:w="2520"/>
        <w:gridCol w:w="2520"/>
        <w:gridCol w:w="2520"/>
      </w:tblGrid>
      <w:tr w:rsidR="00D043B8" w14:paraId="4001178D" w14:textId="77777777">
        <w:trPr>
          <w:cantSplit/>
          <w:tblHeader/>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0E48E8EA" w14:textId="77777777" w:rsidR="00D043B8" w:rsidRDefault="00102994">
            <w:pPr>
              <w:keepNext/>
              <w:keepLines/>
              <w:spacing w:after="40" w:line="252" w:lineRule="auto"/>
            </w:pPr>
            <w:r>
              <w:rPr>
                <w:b/>
                <w:color w:val="FFFFFF"/>
              </w:rPr>
              <w:t>Galactic</w:t>
            </w:r>
            <w:r>
              <w:rPr>
                <w:b/>
                <w:color w:val="FFFFFF"/>
              </w:rPr>
              <w:br/>
              <w:t>Longitude</w:t>
            </w:r>
          </w:p>
        </w:tc>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1E1BFFC0" w14:textId="77777777" w:rsidR="00D043B8" w:rsidRDefault="00102994">
            <w:pPr>
              <w:keepNext/>
              <w:keepLines/>
              <w:spacing w:after="40" w:line="252" w:lineRule="auto"/>
            </w:pPr>
            <w:r>
              <w:rPr>
                <w:b/>
                <w:color w:val="FFFFFF"/>
              </w:rPr>
              <w:t>Galactic</w:t>
            </w:r>
            <w:r>
              <w:rPr>
                <w:b/>
                <w:color w:val="FFFFFF"/>
              </w:rPr>
              <w:br/>
              <w:t>Quadrant</w:t>
            </w:r>
          </w:p>
        </w:tc>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332F18B5" w14:textId="77777777" w:rsidR="00D043B8" w:rsidRDefault="00102994">
            <w:pPr>
              <w:keepNext/>
              <w:keepLines/>
              <w:spacing w:after="40" w:line="252" w:lineRule="auto"/>
            </w:pPr>
            <w:r>
              <w:rPr>
                <w:b/>
                <w:color w:val="FFFFFF"/>
              </w:rPr>
              <w:t>Velocity</w:t>
            </w:r>
            <w:r>
              <w:rPr>
                <w:b/>
                <w:color w:val="FFFFFF"/>
              </w:rPr>
              <w:br/>
              <w:t>(km/s)</w:t>
            </w:r>
          </w:p>
        </w:tc>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30D394D2" w14:textId="77777777" w:rsidR="00D043B8" w:rsidRDefault="00102994">
            <w:pPr>
              <w:keepNext/>
              <w:keepLines/>
              <w:spacing w:after="40" w:line="252" w:lineRule="auto"/>
            </w:pPr>
            <w:r>
              <w:rPr>
                <w:b/>
                <w:color w:val="FFFFFF"/>
              </w:rPr>
              <w:t>Red Shifted or</w:t>
            </w:r>
            <w:r>
              <w:rPr>
                <w:b/>
                <w:color w:val="FFFFFF"/>
              </w:rPr>
              <w:br/>
              <w:t>Blue Shifted?</w:t>
            </w:r>
          </w:p>
        </w:tc>
      </w:tr>
      <w:tr w:rsidR="00D043B8" w14:paraId="35A2A4EE" w14:textId="77777777">
        <w:trPr>
          <w:cantSplit/>
          <w:trHeight w:val="403"/>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4F15F35" w14:textId="77777777" w:rsidR="00D043B8" w:rsidRDefault="00D043B8">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ADE25B5" w14:textId="77777777" w:rsidR="00D043B8" w:rsidRDefault="00D043B8">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7596618" w14:textId="77777777" w:rsidR="00D043B8" w:rsidRDefault="00D043B8">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BAEA2A7" w14:textId="77777777" w:rsidR="00D043B8" w:rsidRDefault="00D043B8">
            <w:pPr>
              <w:keepNext/>
              <w:keepLines/>
              <w:spacing w:after="40" w:line="252" w:lineRule="auto"/>
            </w:pPr>
          </w:p>
        </w:tc>
      </w:tr>
      <w:tr w:rsidR="00D043B8" w14:paraId="594AD24D" w14:textId="77777777">
        <w:trPr>
          <w:cantSplit/>
          <w:trHeight w:val="403"/>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B9E0425" w14:textId="77777777" w:rsidR="00D043B8" w:rsidRDefault="00D043B8">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811D66F" w14:textId="77777777" w:rsidR="00D043B8" w:rsidRDefault="00D043B8">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F5C35BF" w14:textId="77777777" w:rsidR="00D043B8" w:rsidRDefault="00D043B8">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F869690" w14:textId="77777777" w:rsidR="00D043B8" w:rsidRDefault="00D043B8">
            <w:pPr>
              <w:keepNext/>
              <w:keepLines/>
              <w:spacing w:after="40" w:line="252" w:lineRule="auto"/>
            </w:pPr>
          </w:p>
        </w:tc>
      </w:tr>
      <w:tr w:rsidR="00D043B8" w14:paraId="64D70E63" w14:textId="77777777">
        <w:trPr>
          <w:cantSplit/>
          <w:trHeight w:val="403"/>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672B276" w14:textId="77777777" w:rsidR="00D043B8" w:rsidRDefault="00D043B8">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9350E38" w14:textId="77777777" w:rsidR="00D043B8" w:rsidRDefault="00D043B8">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36F3A69" w14:textId="77777777" w:rsidR="00D043B8" w:rsidRDefault="00D043B8">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D208D3B" w14:textId="77777777" w:rsidR="00D043B8" w:rsidRDefault="00D043B8">
            <w:pPr>
              <w:keepNext/>
              <w:keepLines/>
              <w:spacing w:after="40" w:line="252" w:lineRule="auto"/>
            </w:pPr>
          </w:p>
        </w:tc>
      </w:tr>
      <w:tr w:rsidR="00D043B8" w14:paraId="651FEFF4" w14:textId="77777777">
        <w:trPr>
          <w:cantSplit/>
          <w:trHeight w:val="403"/>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94FD2D8" w14:textId="77777777" w:rsidR="00D043B8" w:rsidRDefault="00D043B8">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6586B01" w14:textId="77777777" w:rsidR="00D043B8" w:rsidRDefault="00D043B8">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90DEA98" w14:textId="77777777" w:rsidR="00D043B8" w:rsidRDefault="00D043B8">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5ED8BFA" w14:textId="77777777" w:rsidR="00D043B8" w:rsidRDefault="00D043B8">
            <w:pPr>
              <w:keepNext/>
              <w:keepLines/>
              <w:spacing w:after="40" w:line="252" w:lineRule="auto"/>
            </w:pPr>
          </w:p>
        </w:tc>
      </w:tr>
      <w:tr w:rsidR="00D043B8" w14:paraId="4A57F523" w14:textId="77777777">
        <w:trPr>
          <w:cantSplit/>
          <w:trHeight w:val="403"/>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5454054" w14:textId="77777777" w:rsidR="00D043B8" w:rsidRDefault="00D043B8">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CC1A472" w14:textId="77777777" w:rsidR="00D043B8" w:rsidRDefault="00D043B8">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BCE594B" w14:textId="77777777" w:rsidR="00D043B8" w:rsidRDefault="00D043B8">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6446EB5" w14:textId="77777777" w:rsidR="00D043B8" w:rsidRDefault="00D043B8">
            <w:pPr>
              <w:keepNext/>
              <w:keepLines/>
              <w:spacing w:after="40" w:line="252" w:lineRule="auto"/>
            </w:pPr>
          </w:p>
        </w:tc>
      </w:tr>
      <w:tr w:rsidR="00D043B8" w14:paraId="2397BBCD" w14:textId="77777777">
        <w:trPr>
          <w:cantSplit/>
          <w:trHeight w:val="403"/>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B642252" w14:textId="77777777" w:rsidR="00D043B8" w:rsidRDefault="00D043B8">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B857F21" w14:textId="77777777" w:rsidR="00D043B8" w:rsidRDefault="00D043B8">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B6AD894" w14:textId="77777777" w:rsidR="00D043B8" w:rsidRDefault="00D043B8">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D03531A" w14:textId="77777777" w:rsidR="00D043B8" w:rsidRDefault="00D043B8">
            <w:pPr>
              <w:keepNext/>
              <w:keepLines/>
              <w:spacing w:after="40" w:line="252" w:lineRule="auto"/>
            </w:pPr>
          </w:p>
        </w:tc>
      </w:tr>
      <w:tr w:rsidR="00D043B8" w14:paraId="123C7282" w14:textId="77777777">
        <w:trPr>
          <w:cantSplit/>
          <w:trHeight w:val="403"/>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F0C7986" w14:textId="77777777" w:rsidR="00D043B8" w:rsidRDefault="00D043B8">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C9EB92F" w14:textId="77777777" w:rsidR="00D043B8" w:rsidRDefault="00D043B8">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033200F" w14:textId="77777777" w:rsidR="00D043B8" w:rsidRDefault="00D043B8">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461AD26" w14:textId="77777777" w:rsidR="00D043B8" w:rsidRDefault="00D043B8">
            <w:pPr>
              <w:keepNext/>
              <w:keepLines/>
              <w:spacing w:after="40" w:line="252" w:lineRule="auto"/>
            </w:pPr>
          </w:p>
        </w:tc>
      </w:tr>
      <w:tr w:rsidR="00D043B8" w14:paraId="383AA773" w14:textId="77777777">
        <w:trPr>
          <w:cantSplit/>
          <w:trHeight w:val="403"/>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401A7B0" w14:textId="77777777" w:rsidR="00D043B8" w:rsidRDefault="00D043B8">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E8AE933" w14:textId="77777777" w:rsidR="00D043B8" w:rsidRDefault="00D043B8">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2211055" w14:textId="77777777" w:rsidR="00D043B8" w:rsidRDefault="00D043B8">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97C7FAA" w14:textId="77777777" w:rsidR="00D043B8" w:rsidRDefault="00D043B8">
            <w:pPr>
              <w:keepNext/>
              <w:keepLines/>
              <w:spacing w:after="40" w:line="252" w:lineRule="auto"/>
            </w:pPr>
          </w:p>
        </w:tc>
      </w:tr>
      <w:tr w:rsidR="00D043B8" w14:paraId="3AA83AE4" w14:textId="77777777">
        <w:trPr>
          <w:cantSplit/>
          <w:trHeight w:val="403"/>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D36C902" w14:textId="77777777" w:rsidR="00D043B8" w:rsidRDefault="00D043B8">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9CA3095" w14:textId="77777777" w:rsidR="00D043B8" w:rsidRDefault="00D043B8">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CB6C2AE" w14:textId="77777777" w:rsidR="00D043B8" w:rsidRDefault="00D043B8">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A578578" w14:textId="77777777" w:rsidR="00D043B8" w:rsidRDefault="00D043B8">
            <w:pPr>
              <w:keepNext/>
              <w:keepLines/>
              <w:spacing w:after="40" w:line="252" w:lineRule="auto"/>
            </w:pPr>
          </w:p>
        </w:tc>
      </w:tr>
      <w:tr w:rsidR="00D043B8" w14:paraId="2AC34719" w14:textId="77777777">
        <w:trPr>
          <w:cantSplit/>
          <w:trHeight w:val="403"/>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2E7FEB0" w14:textId="77777777" w:rsidR="00D043B8" w:rsidRDefault="00D043B8">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922992D" w14:textId="77777777" w:rsidR="00D043B8" w:rsidRDefault="00D043B8">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F5B3B20" w14:textId="77777777" w:rsidR="00D043B8" w:rsidRDefault="00D043B8">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9F80422" w14:textId="77777777" w:rsidR="00D043B8" w:rsidRDefault="00D043B8">
            <w:pPr>
              <w:keepNext/>
              <w:keepLines/>
              <w:spacing w:after="40" w:line="252" w:lineRule="auto"/>
            </w:pPr>
          </w:p>
        </w:tc>
      </w:tr>
      <w:tr w:rsidR="00D043B8" w14:paraId="7BD51631" w14:textId="77777777">
        <w:trPr>
          <w:cantSplit/>
          <w:trHeight w:val="403"/>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08B4D25" w14:textId="77777777" w:rsidR="00D043B8" w:rsidRDefault="00D043B8">
            <w:pPr>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B1B4DB9" w14:textId="77777777" w:rsidR="00D043B8" w:rsidRDefault="00D043B8">
            <w:pPr>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1817E6A" w14:textId="77777777" w:rsidR="00D043B8" w:rsidRDefault="00D043B8">
            <w:pPr>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FDB5191" w14:textId="77777777" w:rsidR="00D043B8" w:rsidRDefault="00D043B8">
            <w:pPr>
              <w:keepLines/>
              <w:spacing w:after="40" w:line="252" w:lineRule="auto"/>
            </w:pPr>
          </w:p>
        </w:tc>
      </w:tr>
    </w:tbl>
    <w:p w14:paraId="38C15E65" w14:textId="77777777" w:rsidR="00D043B8" w:rsidRDefault="00D043B8">
      <w:pPr>
        <w:spacing w:after="0"/>
      </w:pPr>
    </w:p>
    <w:p w14:paraId="6D4F27A0" w14:textId="77777777" w:rsidR="00D043B8" w:rsidRDefault="00102994">
      <w:r>
        <w:t>2. Conclusions – Refer to the diagram of the MWG below to help you draw conclusions about  the results in the table above. The velocities refer to the velocity of the detected HI relative  to us.</w:t>
      </w:r>
    </w:p>
    <w:p w14:paraId="10B0044A" w14:textId="77777777" w:rsidR="00D043B8" w:rsidRDefault="00102994">
      <w:pPr>
        <w:spacing w:before="100" w:after="160"/>
        <w:jc w:val="center"/>
      </w:pPr>
      <w:r>
        <w:rPr>
          <w:noProof/>
        </w:rPr>
        <w:drawing>
          <wp:inline distT="0" distB="0" distL="0" distR="0" wp14:anchorId="021635CA" wp14:editId="291A409B">
            <wp:extent cx="2870200" cy="1014205"/>
            <wp:effectExtent l="0" t="0" r="0" b="0"/>
            <wp:docPr id="1" name="Picture 1" descr="Galactic plane observation 1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actic-plane-observation-1-2018-4-1.png"/>
                    <pic:cNvPicPr/>
                  </pic:nvPicPr>
                  <pic:blipFill>
                    <a:blip r:embed="rId8"/>
                    <a:stretch>
                      <a:fillRect/>
                    </a:stretch>
                  </pic:blipFill>
                  <pic:spPr>
                    <a:xfrm>
                      <a:off x="0" y="0"/>
                      <a:ext cx="2870200" cy="1014205"/>
                    </a:xfrm>
                    <a:prstGeom prst="rect">
                      <a:avLst/>
                    </a:prstGeom>
                  </pic:spPr>
                </pic:pic>
              </a:graphicData>
            </a:graphic>
          </wp:inline>
        </w:drawing>
      </w:r>
    </w:p>
    <w:p w14:paraId="4BA1325F" w14:textId="77777777" w:rsidR="00D043B8" w:rsidRDefault="00102994">
      <w:pPr>
        <w:spacing w:after="780"/>
      </w:pPr>
      <w:r>
        <w:t>Conclusions, with justifications (supporting evidence):</w:t>
      </w:r>
    </w:p>
    <w:sectPr w:rsidR="00D043B8" w:rsidSect="00034616">
      <w:headerReference w:type="even" r:id="rId9"/>
      <w:headerReference w:type="default" r:id="rId10"/>
      <w:footerReference w:type="even" r:id="rId11"/>
      <w:footerReference w:type="default" r:id="rId12"/>
      <w:headerReference w:type="first" r:id="rId13"/>
      <w:footerReference w:type="first" r:id="rId14"/>
      <w:pgSz w:w="12240" w:h="15840"/>
      <w:pgMar w:top="1512" w:right="1080" w:bottom="1080"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9B4E4" w14:textId="77777777" w:rsidR="004C76EF" w:rsidRDefault="004C76EF">
      <w:pPr>
        <w:spacing w:after="0" w:line="240" w:lineRule="auto"/>
      </w:pPr>
      <w:r>
        <w:separator/>
      </w:r>
    </w:p>
  </w:endnote>
  <w:endnote w:type="continuationSeparator" w:id="0">
    <w:p w14:paraId="1B2436A3" w14:textId="77777777" w:rsidR="004C76EF" w:rsidRDefault="004C7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46F65" w14:textId="77777777" w:rsidR="005E22D4" w:rsidRDefault="005E22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14D21" w14:textId="77777777" w:rsidR="00102994" w:rsidRDefault="00102994">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8B03A" w14:textId="77777777" w:rsidR="005E22D4" w:rsidRDefault="005E22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FB079" w14:textId="77777777" w:rsidR="004C76EF" w:rsidRDefault="004C76EF">
      <w:pPr>
        <w:spacing w:after="0" w:line="240" w:lineRule="auto"/>
      </w:pPr>
      <w:r>
        <w:separator/>
      </w:r>
    </w:p>
  </w:footnote>
  <w:footnote w:type="continuationSeparator" w:id="0">
    <w:p w14:paraId="6C20158C" w14:textId="77777777" w:rsidR="004C76EF" w:rsidRDefault="004C76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8BB1B" w14:textId="77777777" w:rsidR="005E22D4" w:rsidRDefault="005E22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1267" w14:textId="77777777" w:rsidR="00102994" w:rsidRDefault="00102994">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FF8D0" w14:textId="77777777" w:rsidR="005E22D4" w:rsidRDefault="005E22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66963755">
    <w:abstractNumId w:val="8"/>
  </w:num>
  <w:num w:numId="2" w16cid:durableId="2094276984">
    <w:abstractNumId w:val="6"/>
  </w:num>
  <w:num w:numId="3" w16cid:durableId="1928079350">
    <w:abstractNumId w:val="5"/>
  </w:num>
  <w:num w:numId="4" w16cid:durableId="2123301050">
    <w:abstractNumId w:val="4"/>
  </w:num>
  <w:num w:numId="5" w16cid:durableId="1126042476">
    <w:abstractNumId w:val="7"/>
  </w:num>
  <w:num w:numId="6" w16cid:durableId="1424184460">
    <w:abstractNumId w:val="3"/>
  </w:num>
  <w:num w:numId="7" w16cid:durableId="61300711">
    <w:abstractNumId w:val="2"/>
  </w:num>
  <w:num w:numId="8" w16cid:durableId="1395004079">
    <w:abstractNumId w:val="1"/>
  </w:num>
  <w:num w:numId="9" w16cid:durableId="1465150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2994"/>
    <w:rsid w:val="0015074B"/>
    <w:rsid w:val="00176530"/>
    <w:rsid w:val="0029639D"/>
    <w:rsid w:val="00326F90"/>
    <w:rsid w:val="00363DBF"/>
    <w:rsid w:val="00421C1F"/>
    <w:rsid w:val="004C76EF"/>
    <w:rsid w:val="005D0E94"/>
    <w:rsid w:val="005E22D4"/>
    <w:rsid w:val="00735244"/>
    <w:rsid w:val="007974EC"/>
    <w:rsid w:val="00940209"/>
    <w:rsid w:val="00A848CB"/>
    <w:rsid w:val="00AA1D8D"/>
    <w:rsid w:val="00B47730"/>
    <w:rsid w:val="00CB0664"/>
    <w:rsid w:val="00D043B8"/>
    <w:rsid w:val="00D4495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E38B69"/>
  <w14:defaultImageDpi w14:val="300"/>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color w:val="000000"/>
    </w:rPr>
  </w:style>
  <w:style w:type="paragraph" w:styleId="Heading1">
    <w:name w:val="heading 1"/>
    <w:basedOn w:val="Normal"/>
    <w:next w:val="Normal"/>
    <w:link w:val="Heading1Char"/>
    <w:uiPriority w:val="9"/>
    <w:qFormat/>
    <w:rsid w:val="00FC693F"/>
    <w:pPr>
      <w:keepNext/>
      <w:keepLines/>
      <w:spacing w:before="240"/>
      <w:outlineLvl w:val="0"/>
    </w:pPr>
    <w:rPr>
      <w:b/>
      <w:bCs/>
      <w:sz w:val="30"/>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rPr>
      <w:rFonts w:ascii="Arial" w:eastAsia="Arial" w:hAnsi="Arial" w:cs="Arial"/>
    </w:rPr>
  </w:style>
  <w:style w:type="paragraph" w:styleId="Footer">
    <w:name w:val="footer"/>
    <w:basedOn w:val="Normal"/>
    <w:link w:val="FooterChar"/>
    <w:uiPriority w:val="99"/>
    <w:unhideWhenUsed/>
    <w:rsid w:val="00E618BF"/>
    <w:pPr>
      <w:spacing w:after="0" w:line="240" w:lineRule="auto"/>
    </w:pPr>
    <w:rPr>
      <w:sz w:val="18"/>
    </w:rPr>
  </w:style>
  <w:style w:type="character" w:customStyle="1" w:styleId="FooterChar">
    <w:name w:val="Footer Char"/>
    <w:basedOn w:val="DefaultParagraphFont"/>
    <w:link w:val="Footer"/>
    <w:uiPriority w:val="99"/>
    <w:rsid w:val="00E618BF"/>
    <w:rPr>
      <w:rFonts w:ascii="Arial" w:eastAsia="Arial" w:hAnsi="Arial" w:cs="Arial"/>
    </w:rPr>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b/>
      <w:bCs/>
      <w:color w:val="000000"/>
      <w:sz w:val="30"/>
      <w:szCs w:val="28"/>
    </w:rPr>
  </w:style>
  <w:style w:type="character" w:customStyle="1" w:styleId="Heading2Char">
    <w:name w:val="Heading 2 Char"/>
    <w:basedOn w:val="DefaultParagraphFont"/>
    <w:link w:val="Heading2"/>
    <w:uiPriority w:val="9"/>
    <w:rsid w:val="00FC693F"/>
    <w:rPr>
      <w:b/>
      <w:bCs/>
      <w:color w:val="000000"/>
      <w:sz w:val="24"/>
      <w:szCs w:val="26"/>
    </w:rPr>
  </w:style>
  <w:style w:type="character" w:customStyle="1" w:styleId="Heading3Char">
    <w:name w:val="Heading 3 Char"/>
    <w:basedOn w:val="DefaultParagraphFont"/>
    <w:link w:val="Heading3"/>
    <w:uiPriority w:val="9"/>
    <w:rsid w:val="00FC693F"/>
    <w:rPr>
      <w:b/>
      <w:bCs/>
      <w:color w:val="000000"/>
    </w:rPr>
  </w:style>
  <w:style w:type="paragraph" w:styleId="Title">
    <w:name w:val="Title"/>
    <w:basedOn w:val="Normal"/>
    <w:next w:val="Normal"/>
    <w:link w:val="TitleChar"/>
    <w:uiPriority w:val="10"/>
    <w:qFormat/>
    <w:rsid w:val="00FC693F"/>
    <w:pPr>
      <w:spacing w:after="160" w:line="240" w:lineRule="auto"/>
      <w:contextualSpacing/>
    </w:pPr>
    <w:rPr>
      <w:kern w:val="28"/>
      <w:sz w:val="48"/>
      <w:szCs w:val="52"/>
    </w:rPr>
  </w:style>
  <w:style w:type="character" w:customStyle="1" w:styleId="TitleChar">
    <w:name w:val="Title Char"/>
    <w:basedOn w:val="DefaultParagraphFont"/>
    <w:link w:val="Title"/>
    <w:uiPriority w:val="10"/>
    <w:rsid w:val="00FC693F"/>
    <w:rPr>
      <w:color w:val="000000"/>
      <w:kern w:val="28"/>
      <w:sz w:val="48"/>
      <w:szCs w:val="52"/>
    </w:rPr>
  </w:style>
  <w:style w:type="paragraph" w:styleId="Subtitle">
    <w:name w:val="Subtitle"/>
    <w:basedOn w:val="Normal"/>
    <w:next w:val="Normal"/>
    <w:link w:val="SubtitleChar"/>
    <w:uiPriority w:val="11"/>
    <w:qFormat/>
    <w:rsid w:val="00FC693F"/>
    <w:pPr>
      <w:numPr>
        <w:ilvl w:val="1"/>
      </w:numPr>
      <w:spacing w:after="160"/>
    </w:pPr>
    <w:rPr>
      <w:iCs/>
      <w:szCs w:val="24"/>
    </w:rPr>
  </w:style>
  <w:style w:type="character" w:customStyle="1" w:styleId="SubtitleChar">
    <w:name w:val="Subtitle Char"/>
    <w:basedOn w:val="DefaultParagraphFont"/>
    <w:link w:val="Subtitle"/>
    <w:uiPriority w:val="11"/>
    <w:rsid w:val="00FC693F"/>
    <w:rPr>
      <w:iCs/>
      <w:color w:val="000000"/>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rial" w:eastAsia="Arial" w:hAnsi="Arial" w:cs="Arial"/>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rial" w:eastAsia="Arial" w:hAnsi="Arial" w:cs="Arial"/>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Arial" w:eastAsia="Arial" w:hAnsi="Arial" w:cs="Arial"/>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MacroTextChar">
    <w:name w:val="Macro Text Char"/>
    <w:basedOn w:val="DefaultParagraphFont"/>
    <w:link w:val="MacroText"/>
    <w:uiPriority w:val="99"/>
    <w:rsid w:val="0029639D"/>
    <w:rPr>
      <w:rFonts w:ascii="Arial" w:eastAsia="Arial" w:hAnsi="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rial" w:eastAsia="Arial" w:hAnsi="Arial" w:cs="Arial"/>
      <w:i/>
      <w:iCs/>
      <w:color w:val="000000" w:themeColor="text1"/>
    </w:rPr>
  </w:style>
  <w:style w:type="character" w:customStyle="1" w:styleId="Heading4Char">
    <w:name w:val="Heading 4 Char"/>
    <w:basedOn w:val="DefaultParagraphFont"/>
    <w:link w:val="Heading4"/>
    <w:uiPriority w:val="9"/>
    <w:semiHidden/>
    <w:rsid w:val="00FC693F"/>
    <w:rPr>
      <w:rFonts w:ascii="Arial" w:eastAsia="Arial" w:hAnsi="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eastAsia="Arial" w:hAnsi="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eastAsia="Arial" w:hAnsi="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eastAsia="Arial" w:hAnsi="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eastAsia="Arial" w:hAnsi="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eastAsia="Arial" w:hAnsi="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Cs/>
      <w:sz w:val="20"/>
      <w:szCs w:val="18"/>
    </w:rPr>
  </w:style>
  <w:style w:type="character" w:styleId="Strong">
    <w:name w:val="Strong"/>
    <w:basedOn w:val="DefaultParagraphFont"/>
    <w:uiPriority w:val="22"/>
    <w:qFormat/>
    <w:rsid w:val="00FC693F"/>
    <w:rPr>
      <w:rFonts w:ascii="Arial" w:eastAsia="Arial" w:hAnsi="Arial" w:cs="Arial"/>
      <w:b/>
      <w:bCs/>
    </w:rPr>
  </w:style>
  <w:style w:type="character" w:styleId="Emphasis">
    <w:name w:val="Emphasis"/>
    <w:basedOn w:val="DefaultParagraphFont"/>
    <w:uiPriority w:val="20"/>
    <w:qFormat/>
    <w:rsid w:val="00FC693F"/>
    <w:rPr>
      <w:rFonts w:ascii="Arial" w:eastAsia="Arial" w:hAnsi="Arial" w:cs="Arial"/>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Arial" w:eastAsia="Arial" w:hAnsi="Arial" w:cs="Arial"/>
      <w:b/>
      <w:bCs/>
      <w:i/>
      <w:iCs/>
      <w:color w:val="4F81BD" w:themeColor="accent1"/>
    </w:rPr>
  </w:style>
  <w:style w:type="character" w:styleId="SubtleEmphasis">
    <w:name w:val="Subtle Emphasis"/>
    <w:basedOn w:val="DefaultParagraphFont"/>
    <w:uiPriority w:val="19"/>
    <w:qFormat/>
    <w:rsid w:val="00FC693F"/>
    <w:rPr>
      <w:rFonts w:ascii="Arial" w:eastAsia="Arial" w:hAnsi="Arial" w:cs="Arial"/>
      <w:i/>
      <w:iCs/>
      <w:color w:val="808080" w:themeColor="text1" w:themeTint="7F"/>
    </w:rPr>
  </w:style>
  <w:style w:type="character" w:styleId="IntenseEmphasis">
    <w:name w:val="Intense Emphasis"/>
    <w:basedOn w:val="DefaultParagraphFont"/>
    <w:uiPriority w:val="21"/>
    <w:qFormat/>
    <w:rsid w:val="00FC693F"/>
    <w:rPr>
      <w:rFonts w:ascii="Arial" w:eastAsia="Arial" w:hAnsi="Arial" w:cs="Arial"/>
      <w:b/>
      <w:bCs/>
      <w:i/>
      <w:iCs/>
      <w:color w:val="4F81BD" w:themeColor="accent1"/>
    </w:rPr>
  </w:style>
  <w:style w:type="character" w:styleId="SubtleReference">
    <w:name w:val="Subtle Reference"/>
    <w:basedOn w:val="DefaultParagraphFont"/>
    <w:uiPriority w:val="31"/>
    <w:qFormat/>
    <w:rsid w:val="00FC693F"/>
    <w:rPr>
      <w:rFonts w:ascii="Arial" w:eastAsia="Arial" w:hAnsi="Arial" w:cs="Arial"/>
      <w:smallCaps/>
      <w:color w:val="C0504D" w:themeColor="accent2"/>
      <w:u w:val="single"/>
    </w:rPr>
  </w:style>
  <w:style w:type="character" w:styleId="IntenseReference">
    <w:name w:val="Intense Reference"/>
    <w:basedOn w:val="DefaultParagraphFont"/>
    <w:uiPriority w:val="32"/>
    <w:qFormat/>
    <w:rsid w:val="00FC693F"/>
    <w:rPr>
      <w:rFonts w:ascii="Arial" w:eastAsia="Arial" w:hAnsi="Arial" w:cs="Arial"/>
      <w:b/>
      <w:bCs/>
      <w:smallCaps/>
      <w:color w:val="C0504D" w:themeColor="accent2"/>
      <w:spacing w:val="5"/>
      <w:u w:val="single"/>
    </w:rPr>
  </w:style>
  <w:style w:type="character" w:styleId="BookTitle">
    <w:name w:val="Book Title"/>
    <w:basedOn w:val="DefaultParagraphFont"/>
    <w:uiPriority w:val="33"/>
    <w:qFormat/>
    <w:rsid w:val="00FC693F"/>
    <w:rPr>
      <w:rFonts w:ascii="Arial" w:eastAsia="Arial" w:hAnsi="Arial" w:cs="Arial"/>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rFonts w:ascii="Arial" w:eastAsia="Arial" w:hAnsi="Arial" w:cs="Arial"/>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rFonts w:ascii="Arial" w:eastAsia="Arial" w:hAnsi="Arial" w:cs="Arial"/>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rFonts w:ascii="Arial" w:eastAsia="Arial" w:hAnsi="Arial" w:cs="Arial"/>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rFonts w:ascii="Arial" w:eastAsia="Arial" w:hAnsi="Arial" w:cs="Arial"/>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rFonts w:ascii="Arial" w:eastAsia="Arial" w:hAnsi="Arial" w:cs="Arial"/>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rFonts w:ascii="Arial" w:eastAsia="Arial" w:hAnsi="Arial" w:cs="Arial"/>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rFonts w:ascii="Arial" w:eastAsia="Arial" w:hAnsi="Arial" w:cs="Arial"/>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rFonts w:ascii="Arial" w:eastAsia="Arial" w:hAnsi="Arial" w:cs="Arial"/>
        <w:b/>
        <w:bCs/>
        <w:color w:val="FFFFFF" w:themeColor="background1"/>
      </w:rPr>
      <w:tblPr/>
      <w:tcPr>
        <w:shd w:val="clear" w:color="auto" w:fill="000000" w:themeFill="text1"/>
      </w:tcPr>
    </w:tblStylePr>
    <w:tblStylePr w:type="lastRow">
      <w:pPr>
        <w:spacing w:before="0" w:after="0" w:line="240" w:lineRule="auto"/>
      </w:pPr>
      <w:rPr>
        <w:rFonts w:ascii="Arial" w:eastAsia="Arial" w:hAnsi="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rFonts w:ascii="Arial" w:eastAsia="Arial" w:hAnsi="Arial" w:cs="Arial"/>
        <w:b/>
        <w:bCs/>
        <w:color w:val="FFFFFF" w:themeColor="background1"/>
      </w:rPr>
      <w:tblPr/>
      <w:tcPr>
        <w:shd w:val="clear" w:color="auto" w:fill="4F81BD" w:themeFill="accent1"/>
      </w:tcPr>
    </w:tblStylePr>
    <w:tblStylePr w:type="lastRow">
      <w:pPr>
        <w:spacing w:before="0" w:after="0" w:line="240" w:lineRule="auto"/>
      </w:pPr>
      <w:rPr>
        <w:rFonts w:ascii="Arial" w:eastAsia="Arial" w:hAnsi="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rFonts w:ascii="Arial" w:eastAsia="Arial" w:hAnsi="Arial" w:cs="Arial"/>
        <w:b/>
        <w:bCs/>
        <w:color w:val="FFFFFF" w:themeColor="background1"/>
      </w:rPr>
      <w:tblPr/>
      <w:tcPr>
        <w:shd w:val="clear" w:color="auto" w:fill="C0504D" w:themeFill="accent2"/>
      </w:tcPr>
    </w:tblStylePr>
    <w:tblStylePr w:type="lastRow">
      <w:pPr>
        <w:spacing w:before="0" w:after="0" w:line="240" w:lineRule="auto"/>
      </w:pPr>
      <w:rPr>
        <w:rFonts w:ascii="Arial" w:eastAsia="Arial" w:hAnsi="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rFonts w:ascii="Arial" w:eastAsia="Arial" w:hAnsi="Arial" w:cs="Arial"/>
        <w:b/>
        <w:bCs/>
        <w:color w:val="FFFFFF" w:themeColor="background1"/>
      </w:rPr>
      <w:tblPr/>
      <w:tcPr>
        <w:shd w:val="clear" w:color="auto" w:fill="9BBB59" w:themeFill="accent3"/>
      </w:tcPr>
    </w:tblStylePr>
    <w:tblStylePr w:type="lastRow">
      <w:pPr>
        <w:spacing w:before="0" w:after="0" w:line="240" w:lineRule="auto"/>
      </w:pPr>
      <w:rPr>
        <w:rFonts w:ascii="Arial" w:eastAsia="Arial" w:hAnsi="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rFonts w:ascii="Arial" w:eastAsia="Arial" w:hAnsi="Arial" w:cs="Arial"/>
        <w:b/>
        <w:bCs/>
        <w:color w:val="FFFFFF" w:themeColor="background1"/>
      </w:rPr>
      <w:tblPr/>
      <w:tcPr>
        <w:shd w:val="clear" w:color="auto" w:fill="8064A2" w:themeFill="accent4"/>
      </w:tcPr>
    </w:tblStylePr>
    <w:tblStylePr w:type="lastRow">
      <w:pPr>
        <w:spacing w:before="0" w:after="0" w:line="240" w:lineRule="auto"/>
      </w:pPr>
      <w:rPr>
        <w:rFonts w:ascii="Arial" w:eastAsia="Arial" w:hAnsi="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rFonts w:ascii="Arial" w:eastAsia="Arial" w:hAnsi="Arial" w:cs="Arial"/>
        <w:b/>
        <w:bCs/>
        <w:color w:val="FFFFFF" w:themeColor="background1"/>
      </w:rPr>
      <w:tblPr/>
      <w:tcPr>
        <w:shd w:val="clear" w:color="auto" w:fill="4BACC6" w:themeFill="accent5"/>
      </w:tcPr>
    </w:tblStylePr>
    <w:tblStylePr w:type="lastRow">
      <w:pPr>
        <w:spacing w:before="0" w:after="0" w:line="240" w:lineRule="auto"/>
      </w:pPr>
      <w:rPr>
        <w:rFonts w:ascii="Arial" w:eastAsia="Arial" w:hAnsi="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rFonts w:ascii="Arial" w:eastAsia="Arial" w:hAnsi="Arial" w:cs="Arial"/>
        <w:b/>
        <w:bCs/>
        <w:color w:val="FFFFFF" w:themeColor="background1"/>
      </w:rPr>
      <w:tblPr/>
      <w:tcPr>
        <w:shd w:val="clear" w:color="auto" w:fill="F79646" w:themeFill="accent6"/>
      </w:tcPr>
    </w:tblStylePr>
    <w:tblStylePr w:type="lastRow">
      <w:pPr>
        <w:spacing w:before="0" w:after="0" w:line="240" w:lineRule="auto"/>
      </w:pPr>
      <w:rPr>
        <w:rFonts w:ascii="Arial" w:eastAsia="Arial" w:hAnsi="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Arial" w:eastAsia="Arial" w:hAnsi="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eastAsia="Arial" w:hAnsi="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Arial" w:eastAsia="Arial" w:hAnsi="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eastAsia="Arial" w:hAnsi="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Arial" w:eastAsia="Arial" w:hAnsi="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eastAsia="Arial" w:hAnsi="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Arial" w:eastAsia="Arial" w:hAnsi="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eastAsia="Arial" w:hAnsi="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Arial" w:eastAsia="Arial" w:hAnsi="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eastAsia="Arial" w:hAnsi="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Arial" w:eastAsia="Arial" w:hAnsi="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eastAsia="Arial" w:hAnsi="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Arial" w:eastAsia="Arial" w:hAnsi="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eastAsia="Arial" w:hAnsi="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rFonts w:ascii="Arial" w:eastAsia="Arial" w:hAnsi="Arial" w:cs="Arial"/>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rFonts w:ascii="Arial" w:eastAsia="Arial" w:hAnsi="Arial" w:cs="Arial"/>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rFonts w:ascii="Arial" w:eastAsia="Arial" w:hAnsi="Arial" w:cs="Arial"/>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rFonts w:ascii="Arial" w:eastAsia="Arial" w:hAnsi="Arial" w:cs="Arial"/>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rFonts w:ascii="Arial" w:eastAsia="Arial" w:hAnsi="Arial" w:cs="Arial"/>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rFonts w:ascii="Arial" w:eastAsia="Arial" w:hAnsi="Arial" w:cs="Arial"/>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rFonts w:ascii="Arial" w:eastAsia="Arial" w:hAnsi="Arial" w:cs="Arial"/>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Arial" w:eastAsia="Arial" w:hAnsi="Arial" w:cs="Arial"/>
      </w:rPr>
      <w:tblPr/>
      <w:tcPr>
        <w:tcBorders>
          <w:top w:val="nil"/>
          <w:bottom w:val="single" w:sz="8" w:space="0" w:color="000000" w:themeColor="text1"/>
        </w:tcBorders>
      </w:tcPr>
    </w:tblStylePr>
    <w:tblStylePr w:type="lastRow">
      <w:rPr>
        <w:rFonts w:ascii="Arial" w:eastAsia="Arial" w:hAnsi="Arial" w:cs="Arial"/>
        <w:b/>
        <w:bCs/>
        <w:color w:val="1F497D" w:themeColor="text2"/>
      </w:rPr>
      <w:tblPr/>
      <w:tcPr>
        <w:tcBorders>
          <w:top w:val="single" w:sz="8" w:space="0" w:color="000000" w:themeColor="text1"/>
          <w:bottom w:val="single" w:sz="8" w:space="0" w:color="000000" w:themeColor="tex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Arial" w:eastAsia="Arial" w:hAnsi="Arial" w:cs="Arial"/>
      </w:rPr>
      <w:tblPr/>
      <w:tcPr>
        <w:tcBorders>
          <w:top w:val="nil"/>
          <w:bottom w:val="single" w:sz="8" w:space="0" w:color="4F81BD" w:themeColor="accent1"/>
        </w:tcBorders>
      </w:tcPr>
    </w:tblStylePr>
    <w:tblStylePr w:type="lastRow">
      <w:rPr>
        <w:rFonts w:ascii="Arial" w:eastAsia="Arial" w:hAnsi="Arial" w:cs="Arial"/>
        <w:b/>
        <w:bCs/>
        <w:color w:val="1F497D" w:themeColor="text2"/>
      </w:rPr>
      <w:tblPr/>
      <w:tcPr>
        <w:tcBorders>
          <w:top w:val="single" w:sz="8" w:space="0" w:color="4F81BD" w:themeColor="accent1"/>
          <w:bottom w:val="single" w:sz="8" w:space="0" w:color="4F81BD" w:themeColor="accen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Arial" w:eastAsia="Arial" w:hAnsi="Arial" w:cs="Arial"/>
      </w:rPr>
      <w:tblPr/>
      <w:tcPr>
        <w:tcBorders>
          <w:top w:val="nil"/>
          <w:bottom w:val="single" w:sz="8" w:space="0" w:color="C0504D" w:themeColor="accent2"/>
        </w:tcBorders>
      </w:tcPr>
    </w:tblStylePr>
    <w:tblStylePr w:type="lastRow">
      <w:rPr>
        <w:rFonts w:ascii="Arial" w:eastAsia="Arial" w:hAnsi="Arial" w:cs="Arial"/>
        <w:b/>
        <w:bCs/>
        <w:color w:val="1F497D" w:themeColor="text2"/>
      </w:rPr>
      <w:tblPr/>
      <w:tcPr>
        <w:tcBorders>
          <w:top w:val="single" w:sz="8" w:space="0" w:color="C0504D" w:themeColor="accent2"/>
          <w:bottom w:val="single" w:sz="8" w:space="0" w:color="C0504D" w:themeColor="accent2"/>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Arial" w:eastAsia="Arial" w:hAnsi="Arial" w:cs="Arial"/>
      </w:rPr>
      <w:tblPr/>
      <w:tcPr>
        <w:tcBorders>
          <w:top w:val="nil"/>
          <w:bottom w:val="single" w:sz="8" w:space="0" w:color="9BBB59" w:themeColor="accent3"/>
        </w:tcBorders>
      </w:tcPr>
    </w:tblStylePr>
    <w:tblStylePr w:type="lastRow">
      <w:rPr>
        <w:rFonts w:ascii="Arial" w:eastAsia="Arial" w:hAnsi="Arial" w:cs="Arial"/>
        <w:b/>
        <w:bCs/>
        <w:color w:val="1F497D" w:themeColor="text2"/>
      </w:rPr>
      <w:tblPr/>
      <w:tcPr>
        <w:tcBorders>
          <w:top w:val="single" w:sz="8" w:space="0" w:color="9BBB59" w:themeColor="accent3"/>
          <w:bottom w:val="single" w:sz="8" w:space="0" w:color="9BBB59" w:themeColor="accent3"/>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Arial" w:eastAsia="Arial" w:hAnsi="Arial" w:cs="Arial"/>
      </w:rPr>
      <w:tblPr/>
      <w:tcPr>
        <w:tcBorders>
          <w:top w:val="nil"/>
          <w:bottom w:val="single" w:sz="8" w:space="0" w:color="8064A2" w:themeColor="accent4"/>
        </w:tcBorders>
      </w:tcPr>
    </w:tblStylePr>
    <w:tblStylePr w:type="lastRow">
      <w:rPr>
        <w:rFonts w:ascii="Arial" w:eastAsia="Arial" w:hAnsi="Arial" w:cs="Arial"/>
        <w:b/>
        <w:bCs/>
        <w:color w:val="1F497D" w:themeColor="text2"/>
      </w:rPr>
      <w:tblPr/>
      <w:tcPr>
        <w:tcBorders>
          <w:top w:val="single" w:sz="8" w:space="0" w:color="8064A2" w:themeColor="accent4"/>
          <w:bottom w:val="single" w:sz="8" w:space="0" w:color="8064A2" w:themeColor="accent4"/>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Arial" w:eastAsia="Arial" w:hAnsi="Arial" w:cs="Arial"/>
      </w:rPr>
      <w:tblPr/>
      <w:tcPr>
        <w:tcBorders>
          <w:top w:val="nil"/>
          <w:bottom w:val="single" w:sz="8" w:space="0" w:color="4BACC6" w:themeColor="accent5"/>
        </w:tcBorders>
      </w:tcPr>
    </w:tblStylePr>
    <w:tblStylePr w:type="lastRow">
      <w:rPr>
        <w:rFonts w:ascii="Arial" w:eastAsia="Arial" w:hAnsi="Arial" w:cs="Arial"/>
        <w:b/>
        <w:bCs/>
        <w:color w:val="1F497D" w:themeColor="text2"/>
      </w:rPr>
      <w:tblPr/>
      <w:tcPr>
        <w:tcBorders>
          <w:top w:val="single" w:sz="8" w:space="0" w:color="4BACC6" w:themeColor="accent5"/>
          <w:bottom w:val="single" w:sz="8" w:space="0" w:color="4BACC6" w:themeColor="accent5"/>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Arial" w:eastAsia="Arial" w:hAnsi="Arial" w:cs="Arial"/>
      </w:rPr>
      <w:tblPr/>
      <w:tcPr>
        <w:tcBorders>
          <w:top w:val="nil"/>
          <w:bottom w:val="single" w:sz="8" w:space="0" w:color="F79646" w:themeColor="accent6"/>
        </w:tcBorders>
      </w:tcPr>
    </w:tblStylePr>
    <w:tblStylePr w:type="lastRow">
      <w:rPr>
        <w:rFonts w:ascii="Arial" w:eastAsia="Arial" w:hAnsi="Arial" w:cs="Arial"/>
        <w:b/>
        <w:bCs/>
        <w:color w:val="1F497D" w:themeColor="text2"/>
      </w:rPr>
      <w:tblPr/>
      <w:tcPr>
        <w:tcBorders>
          <w:top w:val="single" w:sz="8" w:space="0" w:color="F79646" w:themeColor="accent6"/>
          <w:bottom w:val="single" w:sz="8" w:space="0" w:color="F79646" w:themeColor="accent6"/>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rFonts w:ascii="Arial" w:eastAsia="Arial" w:hAnsi="Arial" w:cs="Arial"/>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rFonts w:ascii="Arial" w:eastAsia="Arial" w:hAnsi="Arial" w:cs="Arial"/>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rFonts w:ascii="Arial" w:eastAsia="Arial" w:hAnsi="Arial" w:cs="Arial"/>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rFonts w:ascii="Arial" w:eastAsia="Arial" w:hAnsi="Arial" w:cs="Arial"/>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rFonts w:ascii="Arial" w:eastAsia="Arial" w:hAnsi="Arial" w:cs="Arial"/>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rFonts w:ascii="Arial" w:eastAsia="Arial" w:hAnsi="Arial" w:cs="Arial"/>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rFonts w:ascii="Arial" w:eastAsia="Arial" w:hAnsi="Arial" w:cs="Arial"/>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404040" w:themeColor="text1"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7BA0CD" w:themeColor="accent1"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CF7B79" w:themeColor="accent2"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B3CC82" w:themeColor="accent3"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9F8AB9" w:themeColor="accent4"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78C0D4" w:themeColor="accent5"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F9B074" w:themeColor="accent6"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rFonts w:ascii="Arial" w:eastAsia="Arial" w:hAnsi="Arial" w:cs="Arial"/>
        <w:b/>
        <w:bCs/>
        <w:color w:val="000000" w:themeColor="text1"/>
      </w:rPr>
      <w:tblPr/>
      <w:tcPr>
        <w:shd w:val="clear" w:color="auto" w:fill="E6E6E6" w:themeFill="text1"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rFonts w:ascii="Arial" w:eastAsia="Arial" w:hAnsi="Arial" w:cs="Arial"/>
        <w:b/>
        <w:bCs/>
        <w:color w:val="000000" w:themeColor="text1"/>
      </w:rPr>
      <w:tblPr/>
      <w:tcPr>
        <w:shd w:val="clear" w:color="auto" w:fill="EDF2F8" w:themeFill="accent1"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rFonts w:ascii="Arial" w:eastAsia="Arial" w:hAnsi="Arial" w:cs="Arial"/>
        <w:b/>
        <w:bCs/>
        <w:color w:val="000000" w:themeColor="text1"/>
      </w:rPr>
      <w:tblPr/>
      <w:tcPr>
        <w:shd w:val="clear" w:color="auto" w:fill="F8EDED" w:themeFill="accent2"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rFonts w:ascii="Arial" w:eastAsia="Arial" w:hAnsi="Arial" w:cs="Arial"/>
        <w:b/>
        <w:bCs/>
        <w:color w:val="000000" w:themeColor="text1"/>
      </w:rPr>
      <w:tblPr/>
      <w:tcPr>
        <w:shd w:val="clear" w:color="auto" w:fill="F5F8EE" w:themeFill="accent3"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rFonts w:ascii="Arial" w:eastAsia="Arial" w:hAnsi="Arial" w:cs="Arial"/>
        <w:b/>
        <w:bCs/>
        <w:color w:val="000000" w:themeColor="text1"/>
      </w:rPr>
      <w:tblPr/>
      <w:tcPr>
        <w:shd w:val="clear" w:color="auto" w:fill="F2EFF6" w:themeFill="accent4"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rFonts w:ascii="Arial" w:eastAsia="Arial" w:hAnsi="Arial" w:cs="Arial"/>
        <w:b/>
        <w:bCs/>
        <w:color w:val="000000" w:themeColor="text1"/>
      </w:rPr>
      <w:tblPr/>
      <w:tcPr>
        <w:shd w:val="clear" w:color="auto" w:fill="EDF6F9" w:themeFill="accent5"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rFonts w:ascii="Arial" w:eastAsia="Arial" w:hAnsi="Arial" w:cs="Arial"/>
        <w:b/>
        <w:bCs/>
        <w:color w:val="000000" w:themeColor="text1"/>
      </w:rPr>
      <w:tblPr/>
      <w:tcPr>
        <w:shd w:val="clear" w:color="auto" w:fill="FEF4EC" w:themeFill="accent6"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rFonts w:ascii="Arial" w:eastAsia="Arial" w:hAnsi="Arial" w:cs="Arial"/>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000000" w:themeFill="text1"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rFonts w:ascii="Arial" w:eastAsia="Arial" w:hAnsi="Arial" w:cs="Arial"/>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2C4C74" w:themeFill="accent1"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rFonts w:ascii="Arial" w:eastAsia="Arial" w:hAnsi="Arial" w:cs="Arial"/>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772C2A" w:themeFill="accent2"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rFonts w:ascii="Arial" w:eastAsia="Arial" w:hAnsi="Arial" w:cs="Arial"/>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5E7530" w:themeFill="accent3"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rFonts w:ascii="Arial" w:eastAsia="Arial" w:hAnsi="Arial" w:cs="Arial"/>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4C3B62" w:themeFill="accent4"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rFonts w:ascii="Arial" w:eastAsia="Arial" w:hAnsi="Arial" w:cs="Arial"/>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276A7C" w:themeFill="accent5"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rFonts w:ascii="Arial" w:eastAsia="Arial" w:hAnsi="Arial" w:cs="Arial"/>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B65608" w:themeFill="accent6"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Arial" w:eastAsia="Arial" w:hAnsi="Arial" w:cs="Arial"/>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Arial" w:eastAsia="Arial" w:hAnsi="Arial" w:cs="Arial"/>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Arial" w:eastAsia="Arial" w:hAnsi="Arial" w:cs="Arial"/>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rFonts w:ascii="Arial" w:eastAsia="Arial" w:hAnsi="Arial" w:cs="Arial"/>
        <w:b/>
        <w:bCs/>
        <w:color w:val="664E82" w:themeColor="accent4"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rFonts w:ascii="Arial" w:eastAsia="Arial" w:hAnsi="Arial" w:cs="Arial"/>
        <w:b/>
        <w:bCs/>
        <w:color w:val="7E9C40" w:themeColor="accent3"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rFonts w:ascii="Arial" w:eastAsia="Arial" w:hAnsi="Arial" w:cs="Arial"/>
        <w:b/>
        <w:bCs/>
        <w:color w:val="F2730A" w:themeColor="accent6"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rFonts w:ascii="Arial" w:eastAsia="Arial" w:hAnsi="Arial" w:cs="Arial"/>
        <w:b/>
        <w:bCs/>
        <w:color w:val="348DA5" w:themeColor="accent5"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rFonts w:ascii="Arial" w:eastAsia="Arial" w:hAnsi="Arial" w:cs="Arial"/>
        <w:b/>
        <w:bCs/>
      </w:rPr>
      <w:tblPr/>
      <w:tcPr>
        <w:shd w:val="clear" w:color="auto" w:fill="999999" w:themeFill="text1" w:themeFillTint="66"/>
      </w:tcPr>
    </w:tblStylePr>
    <w:tblStylePr w:type="lastRow">
      <w:rPr>
        <w:rFonts w:ascii="Arial" w:eastAsia="Arial" w:hAnsi="Arial" w:cs="Arial"/>
        <w:b/>
        <w:bCs/>
        <w:color w:val="000000" w:themeColor="text1"/>
      </w:rPr>
      <w:tblPr/>
      <w:tcPr>
        <w:shd w:val="clear" w:color="auto" w:fill="999999" w:themeFill="text1" w:themeFillTint="66"/>
      </w:tcPr>
    </w:tblStylePr>
    <w:tblStylePr w:type="firstCol">
      <w:rPr>
        <w:rFonts w:ascii="Arial" w:eastAsia="Arial" w:hAnsi="Arial" w:cs="Arial"/>
        <w:color w:val="FFFFFF" w:themeColor="background1"/>
      </w:rPr>
      <w:tblPr/>
      <w:tcPr>
        <w:shd w:val="clear" w:color="auto" w:fill="000000" w:themeFill="text1" w:themeFillShade="BF"/>
      </w:tcPr>
    </w:tblStylePr>
    <w:tblStylePr w:type="lastCol">
      <w:rPr>
        <w:rFonts w:ascii="Arial" w:eastAsia="Arial" w:hAnsi="Arial" w:cs="Arial"/>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rFonts w:ascii="Arial" w:eastAsia="Arial" w:hAnsi="Arial" w:cs="Arial"/>
        <w:b/>
        <w:bCs/>
      </w:rPr>
      <w:tblPr/>
      <w:tcPr>
        <w:shd w:val="clear" w:color="auto" w:fill="B8CCE4" w:themeFill="accent1" w:themeFillTint="66"/>
      </w:tcPr>
    </w:tblStylePr>
    <w:tblStylePr w:type="lastRow">
      <w:rPr>
        <w:rFonts w:ascii="Arial" w:eastAsia="Arial" w:hAnsi="Arial" w:cs="Arial"/>
        <w:b/>
        <w:bCs/>
        <w:color w:val="000000" w:themeColor="text1"/>
      </w:rPr>
      <w:tblPr/>
      <w:tcPr>
        <w:shd w:val="clear" w:color="auto" w:fill="B8CCE4" w:themeFill="accent1" w:themeFillTint="66"/>
      </w:tcPr>
    </w:tblStylePr>
    <w:tblStylePr w:type="firstCol">
      <w:rPr>
        <w:rFonts w:ascii="Arial" w:eastAsia="Arial" w:hAnsi="Arial" w:cs="Arial"/>
        <w:color w:val="FFFFFF" w:themeColor="background1"/>
      </w:rPr>
      <w:tblPr/>
      <w:tcPr>
        <w:shd w:val="clear" w:color="auto" w:fill="365F91" w:themeFill="accent1" w:themeFillShade="BF"/>
      </w:tcPr>
    </w:tblStylePr>
    <w:tblStylePr w:type="lastCol">
      <w:rPr>
        <w:rFonts w:ascii="Arial" w:eastAsia="Arial" w:hAnsi="Arial" w:cs="Arial"/>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rFonts w:ascii="Arial" w:eastAsia="Arial" w:hAnsi="Arial" w:cs="Arial"/>
        <w:b/>
        <w:bCs/>
      </w:rPr>
      <w:tblPr/>
      <w:tcPr>
        <w:shd w:val="clear" w:color="auto" w:fill="E5B8B7" w:themeFill="accent2" w:themeFillTint="66"/>
      </w:tcPr>
    </w:tblStylePr>
    <w:tblStylePr w:type="lastRow">
      <w:rPr>
        <w:rFonts w:ascii="Arial" w:eastAsia="Arial" w:hAnsi="Arial" w:cs="Arial"/>
        <w:b/>
        <w:bCs/>
        <w:color w:val="000000" w:themeColor="text1"/>
      </w:rPr>
      <w:tblPr/>
      <w:tcPr>
        <w:shd w:val="clear" w:color="auto" w:fill="E5B8B7" w:themeFill="accent2" w:themeFillTint="66"/>
      </w:tcPr>
    </w:tblStylePr>
    <w:tblStylePr w:type="firstCol">
      <w:rPr>
        <w:rFonts w:ascii="Arial" w:eastAsia="Arial" w:hAnsi="Arial" w:cs="Arial"/>
        <w:color w:val="FFFFFF" w:themeColor="background1"/>
      </w:rPr>
      <w:tblPr/>
      <w:tcPr>
        <w:shd w:val="clear" w:color="auto" w:fill="943634" w:themeFill="accent2" w:themeFillShade="BF"/>
      </w:tcPr>
    </w:tblStylePr>
    <w:tblStylePr w:type="lastCol">
      <w:rPr>
        <w:rFonts w:ascii="Arial" w:eastAsia="Arial" w:hAnsi="Arial" w:cs="Arial"/>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rFonts w:ascii="Arial" w:eastAsia="Arial" w:hAnsi="Arial" w:cs="Arial"/>
        <w:b/>
        <w:bCs/>
      </w:rPr>
      <w:tblPr/>
      <w:tcPr>
        <w:shd w:val="clear" w:color="auto" w:fill="D6E3BC" w:themeFill="accent3" w:themeFillTint="66"/>
      </w:tcPr>
    </w:tblStylePr>
    <w:tblStylePr w:type="lastRow">
      <w:rPr>
        <w:rFonts w:ascii="Arial" w:eastAsia="Arial" w:hAnsi="Arial" w:cs="Arial"/>
        <w:b/>
        <w:bCs/>
        <w:color w:val="000000" w:themeColor="text1"/>
      </w:rPr>
      <w:tblPr/>
      <w:tcPr>
        <w:shd w:val="clear" w:color="auto" w:fill="D6E3BC" w:themeFill="accent3" w:themeFillTint="66"/>
      </w:tcPr>
    </w:tblStylePr>
    <w:tblStylePr w:type="firstCol">
      <w:rPr>
        <w:rFonts w:ascii="Arial" w:eastAsia="Arial" w:hAnsi="Arial" w:cs="Arial"/>
        <w:color w:val="FFFFFF" w:themeColor="background1"/>
      </w:rPr>
      <w:tblPr/>
      <w:tcPr>
        <w:shd w:val="clear" w:color="auto" w:fill="76923C" w:themeFill="accent3" w:themeFillShade="BF"/>
      </w:tcPr>
    </w:tblStylePr>
    <w:tblStylePr w:type="lastCol">
      <w:rPr>
        <w:rFonts w:ascii="Arial" w:eastAsia="Arial" w:hAnsi="Arial" w:cs="Arial"/>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rFonts w:ascii="Arial" w:eastAsia="Arial" w:hAnsi="Arial" w:cs="Arial"/>
        <w:b/>
        <w:bCs/>
      </w:rPr>
      <w:tblPr/>
      <w:tcPr>
        <w:shd w:val="clear" w:color="auto" w:fill="CCC0D9" w:themeFill="accent4" w:themeFillTint="66"/>
      </w:tcPr>
    </w:tblStylePr>
    <w:tblStylePr w:type="lastRow">
      <w:rPr>
        <w:rFonts w:ascii="Arial" w:eastAsia="Arial" w:hAnsi="Arial" w:cs="Arial"/>
        <w:b/>
        <w:bCs/>
        <w:color w:val="000000" w:themeColor="text1"/>
      </w:rPr>
      <w:tblPr/>
      <w:tcPr>
        <w:shd w:val="clear" w:color="auto" w:fill="CCC0D9" w:themeFill="accent4" w:themeFillTint="66"/>
      </w:tcPr>
    </w:tblStylePr>
    <w:tblStylePr w:type="firstCol">
      <w:rPr>
        <w:rFonts w:ascii="Arial" w:eastAsia="Arial" w:hAnsi="Arial" w:cs="Arial"/>
        <w:color w:val="FFFFFF" w:themeColor="background1"/>
      </w:rPr>
      <w:tblPr/>
      <w:tcPr>
        <w:shd w:val="clear" w:color="auto" w:fill="5F497A" w:themeFill="accent4" w:themeFillShade="BF"/>
      </w:tcPr>
    </w:tblStylePr>
    <w:tblStylePr w:type="lastCol">
      <w:rPr>
        <w:rFonts w:ascii="Arial" w:eastAsia="Arial" w:hAnsi="Arial" w:cs="Arial"/>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rFonts w:ascii="Arial" w:eastAsia="Arial" w:hAnsi="Arial" w:cs="Arial"/>
        <w:b/>
        <w:bCs/>
      </w:rPr>
      <w:tblPr/>
      <w:tcPr>
        <w:shd w:val="clear" w:color="auto" w:fill="B6DDE8" w:themeFill="accent5" w:themeFillTint="66"/>
      </w:tcPr>
    </w:tblStylePr>
    <w:tblStylePr w:type="lastRow">
      <w:rPr>
        <w:rFonts w:ascii="Arial" w:eastAsia="Arial" w:hAnsi="Arial" w:cs="Arial"/>
        <w:b/>
        <w:bCs/>
        <w:color w:val="000000" w:themeColor="text1"/>
      </w:rPr>
      <w:tblPr/>
      <w:tcPr>
        <w:shd w:val="clear" w:color="auto" w:fill="B6DDE8" w:themeFill="accent5" w:themeFillTint="66"/>
      </w:tcPr>
    </w:tblStylePr>
    <w:tblStylePr w:type="firstCol">
      <w:rPr>
        <w:rFonts w:ascii="Arial" w:eastAsia="Arial" w:hAnsi="Arial" w:cs="Arial"/>
        <w:color w:val="FFFFFF" w:themeColor="background1"/>
      </w:rPr>
      <w:tblPr/>
      <w:tcPr>
        <w:shd w:val="clear" w:color="auto" w:fill="31849B" w:themeFill="accent5" w:themeFillShade="BF"/>
      </w:tcPr>
    </w:tblStylePr>
    <w:tblStylePr w:type="lastCol">
      <w:rPr>
        <w:rFonts w:ascii="Arial" w:eastAsia="Arial" w:hAnsi="Arial" w:cs="Arial"/>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rFonts w:ascii="Arial" w:eastAsia="Arial" w:hAnsi="Arial" w:cs="Arial"/>
        <w:b/>
        <w:bCs/>
      </w:rPr>
      <w:tblPr/>
      <w:tcPr>
        <w:shd w:val="clear" w:color="auto" w:fill="FBD4B4" w:themeFill="accent6" w:themeFillTint="66"/>
      </w:tcPr>
    </w:tblStylePr>
    <w:tblStylePr w:type="lastRow">
      <w:rPr>
        <w:rFonts w:ascii="Arial" w:eastAsia="Arial" w:hAnsi="Arial" w:cs="Arial"/>
        <w:b/>
        <w:bCs/>
        <w:color w:val="000000" w:themeColor="text1"/>
      </w:rPr>
      <w:tblPr/>
      <w:tcPr>
        <w:shd w:val="clear" w:color="auto" w:fill="FBD4B4" w:themeFill="accent6" w:themeFillTint="66"/>
      </w:tcPr>
    </w:tblStylePr>
    <w:tblStylePr w:type="firstCol">
      <w:rPr>
        <w:rFonts w:ascii="Arial" w:eastAsia="Arial" w:hAnsi="Arial" w:cs="Arial"/>
        <w:color w:val="FFFFFF" w:themeColor="background1"/>
      </w:rPr>
      <w:tblPr/>
      <w:tcPr>
        <w:shd w:val="clear" w:color="auto" w:fill="E36C0A" w:themeFill="accent6" w:themeFillShade="BF"/>
      </w:tcPr>
    </w:tblStylePr>
    <w:tblStylePr w:type="lastCol">
      <w:rPr>
        <w:rFonts w:ascii="Arial" w:eastAsia="Arial" w:hAnsi="Arial" w:cs="Arial"/>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595</Words>
  <Characters>3073</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Galactic plane observation 1</dc:title>
  <dc:subject>Student activity • 2018 source edition</dc:subject>
  <dc:creator>WVU DSPIRA</dc:creator>
  <cp:keywords/>
  <dc:description/>
  <cp:lastModifiedBy>Dylan Gormley</cp:lastModifiedBy>
  <cp:revision>5</cp:revision>
  <dcterms:created xsi:type="dcterms:W3CDTF">2026-09-26T00:00:00Z</dcterms:created>
  <dcterms:modified xsi:type="dcterms:W3CDTF">2026-09-27T00:42:00Z</dcterms:modified>
  <cp:category/>
</cp:coreProperties>
</file>