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D164A" w14:textId="77777777" w:rsidR="004C4FDE" w:rsidRDefault="001F09C7">
      <w:pPr>
        <w:pStyle w:val="Title"/>
        <w:keepNext/>
      </w:pPr>
      <w:r>
        <w:t>Electromagnetic spectrum</w:t>
      </w:r>
    </w:p>
    <w:p w14:paraId="240CF17F" w14:textId="77777777" w:rsidR="004C4FDE" w:rsidRDefault="001F09C7">
      <w:pPr>
        <w:pStyle w:val="Subtitle"/>
        <w:keepNext/>
      </w:pPr>
      <w:r>
        <w:t>Answer key</w:t>
      </w:r>
    </w:p>
    <w:p w14:paraId="1F995C19" w14:textId="77777777" w:rsidR="004C4FDE" w:rsidRDefault="001F09C7">
      <w:r>
        <w:t>Identify each region of the electromagnetic spectrum. Compare the direction of increasing frequency with increasing wavelength.</w:t>
      </w:r>
    </w:p>
    <w:p w14:paraId="596EDF15" w14:textId="77777777" w:rsidR="004C4FDE" w:rsidRDefault="001F09C7">
      <w:r>
        <w:rPr>
          <w:noProof/>
        </w:rPr>
        <w:drawing>
          <wp:inline distT="0" distB="0" distL="0" distR="0" wp14:anchorId="31A1BEF0" wp14:editId="2526BBC1">
            <wp:extent cx="3657600" cy="2743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swer-key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104B8" w14:textId="77777777" w:rsidR="004C4FDE" w:rsidRDefault="001F09C7">
      <w:r>
        <w:t>Diagram credit: Lori Maldonado. Original credit remains in the artwork.</w:t>
      </w:r>
    </w:p>
    <w:p w14:paraId="43CEC363" w14:textId="77777777" w:rsidR="004C4FDE" w:rsidRDefault="001F09C7">
      <w:pPr>
        <w:pStyle w:val="Heading1"/>
      </w:pPr>
      <w:r>
        <w:t>Spectrum labels</w:t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4C4FDE" w14:paraId="236ED7E3" w14:textId="77777777">
        <w:trPr>
          <w:cantSplit/>
          <w:tblHeader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2A7DCF" w14:textId="77777777" w:rsidR="004C4FDE" w:rsidRDefault="001F09C7">
            <w:pPr>
              <w:keepNext/>
              <w:keepLines/>
              <w:spacing w:after="40" w:line="252" w:lineRule="auto"/>
            </w:pPr>
            <w:r>
              <w:rPr>
                <w:b/>
                <w:color w:val="FFFFFF"/>
              </w:rPr>
              <w:t>Position from left to right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296E06" w14:textId="77777777" w:rsidR="004C4FDE" w:rsidRDefault="001F09C7">
            <w:pPr>
              <w:keepNext/>
              <w:keepLines/>
              <w:spacing w:after="40" w:line="252" w:lineRule="auto"/>
            </w:pPr>
            <w:r>
              <w:rPr>
                <w:b/>
                <w:color w:val="FFFFFF"/>
              </w:rPr>
              <w:t>Region</w:t>
            </w:r>
          </w:p>
        </w:tc>
      </w:tr>
      <w:tr w:rsidR="004C4FDE" w14:paraId="08ADB764" w14:textId="77777777">
        <w:trPr>
          <w:cantSplit/>
          <w:trHeight w:val="403"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5CF51B" w14:textId="77777777" w:rsidR="004C4FDE" w:rsidRDefault="001F09C7">
            <w:pPr>
              <w:keepNext/>
              <w:keepLines/>
              <w:spacing w:after="40" w:line="252" w:lineRule="auto"/>
            </w:pPr>
            <w:r>
              <w:t>1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33FE3F" w14:textId="77777777" w:rsidR="004C4FDE" w:rsidRDefault="001F09C7">
            <w:pPr>
              <w:keepNext/>
              <w:keepLines/>
              <w:spacing w:after="40" w:line="252" w:lineRule="auto"/>
            </w:pPr>
            <w:r>
              <w:t>Radio</w:t>
            </w:r>
          </w:p>
        </w:tc>
      </w:tr>
      <w:tr w:rsidR="004C4FDE" w14:paraId="300871C1" w14:textId="77777777">
        <w:trPr>
          <w:cantSplit/>
          <w:trHeight w:val="403"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613E97" w14:textId="77777777" w:rsidR="004C4FDE" w:rsidRDefault="001F09C7">
            <w:pPr>
              <w:keepNext/>
              <w:keepLines/>
              <w:spacing w:after="40" w:line="252" w:lineRule="auto"/>
            </w:pPr>
            <w:r>
              <w:t>2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AAD05E" w14:textId="77777777" w:rsidR="004C4FDE" w:rsidRDefault="001F09C7">
            <w:pPr>
              <w:keepNext/>
              <w:keepLines/>
              <w:spacing w:after="40" w:line="252" w:lineRule="auto"/>
            </w:pPr>
            <w:r>
              <w:t>Microwaves</w:t>
            </w:r>
          </w:p>
        </w:tc>
      </w:tr>
      <w:tr w:rsidR="004C4FDE" w14:paraId="5138DD04" w14:textId="77777777">
        <w:trPr>
          <w:cantSplit/>
          <w:trHeight w:val="403"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00B727" w14:textId="77777777" w:rsidR="004C4FDE" w:rsidRDefault="001F09C7">
            <w:pPr>
              <w:keepNext/>
              <w:keepLines/>
              <w:spacing w:after="40" w:line="252" w:lineRule="auto"/>
            </w:pPr>
            <w:r>
              <w:t>3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7F3C4A" w14:textId="77777777" w:rsidR="004C4FDE" w:rsidRDefault="001F09C7">
            <w:pPr>
              <w:keepNext/>
              <w:keepLines/>
              <w:spacing w:after="40" w:line="252" w:lineRule="auto"/>
            </w:pPr>
            <w:r>
              <w:t>Infrared</w:t>
            </w:r>
          </w:p>
        </w:tc>
      </w:tr>
      <w:tr w:rsidR="004C4FDE" w14:paraId="05AF7A9C" w14:textId="77777777">
        <w:trPr>
          <w:cantSplit/>
          <w:trHeight w:val="403"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83BF25" w14:textId="77777777" w:rsidR="004C4FDE" w:rsidRDefault="001F09C7">
            <w:pPr>
              <w:keepNext/>
              <w:keepLines/>
              <w:spacing w:after="40" w:line="252" w:lineRule="auto"/>
            </w:pPr>
            <w:r>
              <w:t>4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489602" w14:textId="77777777" w:rsidR="004C4FDE" w:rsidRDefault="001F09C7">
            <w:pPr>
              <w:keepNext/>
              <w:keepLines/>
              <w:spacing w:after="40" w:line="252" w:lineRule="auto"/>
            </w:pPr>
            <w:r>
              <w:t>Visible light</w:t>
            </w:r>
          </w:p>
        </w:tc>
      </w:tr>
      <w:tr w:rsidR="004C4FDE" w14:paraId="63C048E2" w14:textId="77777777">
        <w:trPr>
          <w:cantSplit/>
          <w:trHeight w:val="403"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FF68C5" w14:textId="77777777" w:rsidR="004C4FDE" w:rsidRDefault="001F09C7">
            <w:pPr>
              <w:keepNext/>
              <w:keepLines/>
              <w:spacing w:after="40" w:line="252" w:lineRule="auto"/>
            </w:pPr>
            <w:r>
              <w:t>5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632CF3" w14:textId="77777777" w:rsidR="004C4FDE" w:rsidRDefault="001F09C7">
            <w:pPr>
              <w:keepNext/>
              <w:keepLines/>
              <w:spacing w:after="40" w:line="252" w:lineRule="auto"/>
            </w:pPr>
            <w:r>
              <w:t>Ultraviolet</w:t>
            </w:r>
          </w:p>
        </w:tc>
      </w:tr>
      <w:tr w:rsidR="004C4FDE" w14:paraId="3DA093E9" w14:textId="77777777">
        <w:trPr>
          <w:cantSplit/>
          <w:trHeight w:val="403"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B8E170" w14:textId="77777777" w:rsidR="004C4FDE" w:rsidRDefault="001F09C7">
            <w:pPr>
              <w:keepNext/>
              <w:keepLines/>
              <w:spacing w:after="40" w:line="252" w:lineRule="auto"/>
            </w:pPr>
            <w:r>
              <w:t>6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AD6FA2" w14:textId="77777777" w:rsidR="004C4FDE" w:rsidRDefault="001F09C7">
            <w:pPr>
              <w:keepNext/>
              <w:keepLines/>
              <w:spacing w:after="40" w:line="252" w:lineRule="auto"/>
            </w:pPr>
            <w:r>
              <w:t>X-rays</w:t>
            </w:r>
          </w:p>
        </w:tc>
      </w:tr>
      <w:tr w:rsidR="004C4FDE" w14:paraId="15C37D40" w14:textId="77777777">
        <w:trPr>
          <w:cantSplit/>
          <w:trHeight w:val="403"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57275D" w14:textId="77777777" w:rsidR="004C4FDE" w:rsidRDefault="001F09C7">
            <w:pPr>
              <w:keepLines/>
              <w:spacing w:after="40" w:line="252" w:lineRule="auto"/>
            </w:pPr>
            <w:r>
              <w:t>7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8DECD5" w14:textId="77777777" w:rsidR="004C4FDE" w:rsidRDefault="001F09C7">
            <w:pPr>
              <w:keepLines/>
              <w:spacing w:after="40" w:line="252" w:lineRule="auto"/>
            </w:pPr>
            <w:r>
              <w:t>Gamma rays</w:t>
            </w:r>
          </w:p>
        </w:tc>
      </w:tr>
    </w:tbl>
    <w:p w14:paraId="07A8B9E0" w14:textId="77777777" w:rsidR="004C4FDE" w:rsidRDefault="004C4FDE">
      <w:pPr>
        <w:spacing w:after="0"/>
      </w:pPr>
    </w:p>
    <w:p w14:paraId="6EEF6DA3" w14:textId="77777777" w:rsidR="004C4FDE" w:rsidRDefault="001F09C7">
      <w:r>
        <w:t>Frequency increases from left to right.</w:t>
      </w:r>
    </w:p>
    <w:p w14:paraId="724DE6F2" w14:textId="77777777" w:rsidR="004C4FDE" w:rsidRDefault="001F09C7">
      <w:r>
        <w:t>Wavelength increases from right to left.</w:t>
      </w:r>
    </w:p>
    <w:sectPr w:rsidR="004C4FDE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512" w:right="1080" w:bottom="108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84862" w14:textId="77777777" w:rsidR="00373402" w:rsidRDefault="00373402">
      <w:pPr>
        <w:spacing w:after="0" w:line="240" w:lineRule="auto"/>
      </w:pPr>
      <w:r>
        <w:separator/>
      </w:r>
    </w:p>
  </w:endnote>
  <w:endnote w:type="continuationSeparator" w:id="0">
    <w:p w14:paraId="40905DD2" w14:textId="77777777" w:rsidR="00373402" w:rsidRDefault="00373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CFBD2" w14:textId="77777777" w:rsidR="00D908D7" w:rsidRDefault="00D908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AC7DF" w14:textId="77777777" w:rsidR="001F09C7" w:rsidRDefault="001F09C7">
    <w:pPr>
      <w:pStyle w:val="Footer"/>
      <w:tabs>
        <w:tab w:val="right" w:pos="10080"/>
      </w:tabs>
    </w:pPr>
    <w:r>
      <w:t>wvurail.org/dspira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C4FA2" w14:textId="77777777" w:rsidR="00D908D7" w:rsidRDefault="00D908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26686" w14:textId="77777777" w:rsidR="00373402" w:rsidRDefault="00373402">
      <w:pPr>
        <w:spacing w:after="0" w:line="240" w:lineRule="auto"/>
      </w:pPr>
      <w:r>
        <w:separator/>
      </w:r>
    </w:p>
  </w:footnote>
  <w:footnote w:type="continuationSeparator" w:id="0">
    <w:p w14:paraId="75012BEC" w14:textId="77777777" w:rsidR="00373402" w:rsidRDefault="00373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FEB17" w14:textId="77777777" w:rsidR="00D908D7" w:rsidRDefault="00D908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29378" w14:textId="77777777" w:rsidR="001F09C7" w:rsidRDefault="001F09C7">
    <w:pPr>
      <w:pStyle w:val="Header"/>
      <w:pBdr>
        <w:bottom w:val="single" w:sz="16" w:space="0" w:color="EEAA00"/>
      </w:pBdr>
      <w:shd w:val="clear" w:color="auto" w:fill="002855"/>
      <w:tabs>
        <w:tab w:val="right" w:pos="9821"/>
      </w:tabs>
      <w:spacing w:line="600" w:lineRule="exact"/>
    </w:pPr>
    <w:r>
      <w:rPr>
        <w:b/>
        <w:color w:val="FFFFFF"/>
        <w:sz w:val="32"/>
      </w:rPr>
      <w:t xml:space="preserve">  WVU DSPIRA</w:t>
    </w:r>
    <w:r>
      <w:rPr>
        <w:color w:val="FFFFFF"/>
        <w:sz w:val="18"/>
      </w:rPr>
      <w:tab/>
      <w:t>WEST VIRGINIA UNIVERSITY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C9155" w14:textId="77777777" w:rsidR="00D908D7" w:rsidRDefault="00D908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9582911">
    <w:abstractNumId w:val="8"/>
  </w:num>
  <w:num w:numId="2" w16cid:durableId="1799104498">
    <w:abstractNumId w:val="6"/>
  </w:num>
  <w:num w:numId="3" w16cid:durableId="906064196">
    <w:abstractNumId w:val="5"/>
  </w:num>
  <w:num w:numId="4" w16cid:durableId="906887916">
    <w:abstractNumId w:val="4"/>
  </w:num>
  <w:num w:numId="5" w16cid:durableId="299262005">
    <w:abstractNumId w:val="7"/>
  </w:num>
  <w:num w:numId="6" w16cid:durableId="1263413308">
    <w:abstractNumId w:val="3"/>
  </w:num>
  <w:num w:numId="7" w16cid:durableId="1454783238">
    <w:abstractNumId w:val="2"/>
  </w:num>
  <w:num w:numId="8" w16cid:durableId="1796413556">
    <w:abstractNumId w:val="1"/>
  </w:num>
  <w:num w:numId="9" w16cid:durableId="698435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7E02"/>
    <w:rsid w:val="0015074B"/>
    <w:rsid w:val="00176530"/>
    <w:rsid w:val="001F09C7"/>
    <w:rsid w:val="0029639D"/>
    <w:rsid w:val="00326F90"/>
    <w:rsid w:val="00373402"/>
    <w:rsid w:val="004C4FDE"/>
    <w:rsid w:val="005D0E94"/>
    <w:rsid w:val="005F0B27"/>
    <w:rsid w:val="00735244"/>
    <w:rsid w:val="007974EC"/>
    <w:rsid w:val="00A4383C"/>
    <w:rsid w:val="00AA1D8D"/>
    <w:rsid w:val="00AC6DAC"/>
    <w:rsid w:val="00B47730"/>
    <w:rsid w:val="00CB0664"/>
    <w:rsid w:val="00D908D7"/>
    <w:rsid w:val="00D9623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772C8B"/>
  <w14:defaultImageDpi w14:val="300"/>
  <w15:docId w15:val="{4BE67615-61EF-405D-A854-276253D2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64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eastAsia="Arial" w:hAnsi="Arial" w:cs="Arial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b/>
      <w:bCs/>
      <w:color w:val="000000"/>
      <w:sz w:val="3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b/>
      <w:bCs/>
      <w:color w:val="00000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color w:val="000000"/>
      <w:kern w:val="28"/>
      <w:sz w:val="4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iCs/>
      <w:color w:val="000000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eastAsia="Arial" w:hAnsi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eastAsia="Arial" w:hAnsi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eastAsia="Arial" w:hAnsi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eastAsia="Arial" w:hAnsi="Arial" w:cs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eastAsia="Arial" w:hAnsi="Arial" w:cs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eastAsia="Arial" w:hAnsi="Arial" w:cs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eastAsia="Arial" w:hAnsi="Arial" w:cs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eastAsia="Arial" w:hAnsi="Arial" w:cs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eastAsia="Arial" w:hAnsi="Arial" w:cs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Cs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eastAsia="Arial" w:hAnsi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eastAsia="Arial" w:hAnsi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eastAsia="Arial" w:hAnsi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eastAsia="Arial" w:hAnsi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eastAsia="Arial" w:hAnsi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eastAsia="Arial" w:hAnsi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rFonts w:ascii="Arial" w:eastAsia="Arial" w:hAnsi="Arial" w:cs="Arial"/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rFonts w:ascii="Arial" w:eastAsia="Arial" w:hAnsi="Arial" w:cs="Arial"/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rFonts w:ascii="Arial" w:eastAsia="Arial" w:hAnsi="Arial" w:cs="Arial"/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rFonts w:ascii="Arial" w:eastAsia="Arial" w:hAnsi="Arial" w:cs="Arial"/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400</Characters>
  <Application>Microsoft Office Word</Application>
  <DocSecurity>0</DocSecurity>
  <Lines>15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Electromagnetic spectrum</dc:title>
  <dc:subject>Answer key</dc:subject>
  <dc:creator>WVU DSPIRA</dc:creator>
  <cp:keywords/>
  <dc:description/>
  <cp:lastModifiedBy>Dylan Gormley</cp:lastModifiedBy>
  <cp:revision>5</cp:revision>
  <dcterms:created xsi:type="dcterms:W3CDTF">2026-09-26T00:00:00Z</dcterms:created>
  <dcterms:modified xsi:type="dcterms:W3CDTF">2026-09-27T00:41:00Z</dcterms:modified>
  <cp:category/>
</cp:coreProperties>
</file>