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C00A0" w14:textId="77777777" w:rsidR="00B41A45" w:rsidRDefault="000D551A">
      <w:pPr>
        <w:pStyle w:val="Title"/>
      </w:pPr>
      <w:commentRangeStart w:id="0"/>
      <w:r>
        <w:t>[Lesson title]</w:t>
      </w:r>
      <w:commentRangeEnd w:id="0"/>
      <w:r>
        <w:rPr>
          <w:rStyle w:val="CommentReference"/>
          <w:sz w:val="48"/>
          <w:szCs w:val="52"/>
        </w:rPr>
        <w:commentReference w:id="0"/>
      </w:r>
    </w:p>
    <w:p w14:paraId="24E0BF96" w14:textId="77777777" w:rsidR="00B41A45" w:rsidRDefault="000D551A">
      <w:pPr>
        <w:pStyle w:val="Subtitle"/>
      </w:pPr>
      <w:r>
        <w:t>[Course or grade level]   |   [Estimated time]</w:t>
      </w:r>
    </w:p>
    <w:p w14:paraId="5D229F94" w14:textId="77777777" w:rsidR="00B41A45" w:rsidRDefault="000D551A">
      <w:r>
        <w:t>Name: ______________________________   Date: __________________</w:t>
      </w:r>
    </w:p>
    <w:p w14:paraId="1450D28D" w14:textId="77777777" w:rsidR="00B41A45" w:rsidRDefault="000D551A">
      <w:pPr>
        <w:pStyle w:val="Heading1"/>
      </w:pPr>
      <w:r>
        <w:t>Essential question</w:t>
      </w:r>
    </w:p>
    <w:p w14:paraId="7BAA2045" w14:textId="77777777" w:rsidR="00B41A45" w:rsidRDefault="000D551A">
      <w:r>
        <w:t>[Write the question students will investigate.]</w:t>
      </w:r>
    </w:p>
    <w:p w14:paraId="48A4E7FC" w14:textId="77777777" w:rsidR="00B41A45" w:rsidRDefault="000D551A">
      <w:pPr>
        <w:pStyle w:val="Heading1"/>
      </w:pPr>
      <w:r>
        <w:t>Learning goals</w:t>
      </w:r>
    </w:p>
    <w:p w14:paraId="79647E31" w14:textId="77777777" w:rsidR="00B41A45" w:rsidRDefault="000D551A">
      <w:pPr>
        <w:pStyle w:val="ListBullet"/>
      </w:pPr>
      <w:r>
        <w:t>[Describe an observable learning goal.]</w:t>
      </w:r>
    </w:p>
    <w:p w14:paraId="1F4A213A" w14:textId="77777777" w:rsidR="00B41A45" w:rsidRDefault="000D551A">
      <w:pPr>
        <w:pStyle w:val="ListBullet"/>
      </w:pPr>
      <w:r>
        <w:t>[Add another goal if needed.]</w:t>
      </w:r>
    </w:p>
    <w:p w14:paraId="79E9789F" w14:textId="77777777" w:rsidR="00B41A45" w:rsidRDefault="000D551A">
      <w:pPr>
        <w:pStyle w:val="Heading1"/>
      </w:pPr>
      <w:r>
        <w:t>Materials and safety</w:t>
      </w:r>
    </w:p>
    <w:p w14:paraId="0CC561B4" w14:textId="77777777" w:rsidR="00B41A45" w:rsidRDefault="000D551A">
      <w:r>
        <w:t>[List equipment, software, and supplies. Include quantities where helpful.]</w:t>
      </w:r>
    </w:p>
    <w:p w14:paraId="0B41E646" w14:textId="77777777" w:rsidR="00B41A45" w:rsidRDefault="000D551A">
      <w:r>
        <w:t>[Describe relevant safety precautions and supervision.]</w:t>
      </w:r>
    </w:p>
    <w:p w14:paraId="7A2BC186" w14:textId="77777777" w:rsidR="00B41A45" w:rsidRDefault="000D551A">
      <w:pPr>
        <w:pStyle w:val="Heading1"/>
      </w:pPr>
      <w:r>
        <w:t>Background</w:t>
      </w:r>
    </w:p>
    <w:p w14:paraId="7BAC376C" w14:textId="77777777" w:rsidR="00B41A45" w:rsidRDefault="000D551A">
      <w:r>
        <w:t>[Introduce the idea in a short paragraph. Define unfamiliar terms before using them.]</w:t>
      </w:r>
    </w:p>
    <w:p w14:paraId="18D73348" w14:textId="77777777" w:rsidR="00B41A45" w:rsidRDefault="000D551A">
      <w:pPr>
        <w:pStyle w:val="Heading1"/>
      </w:pPr>
      <w:r>
        <w:t>Procedure</w:t>
      </w:r>
    </w:p>
    <w:p w14:paraId="12D70D2D" w14:textId="77777777" w:rsidR="00B41A45" w:rsidRDefault="000D551A">
      <w:pPr>
        <w:pStyle w:val="ListNumber"/>
      </w:pPr>
      <w:r>
        <w:t>[Describe the setup and first action.]</w:t>
      </w:r>
    </w:p>
    <w:p w14:paraId="5F213DC7" w14:textId="77777777" w:rsidR="00B41A45" w:rsidRDefault="000D551A">
      <w:pPr>
        <w:pStyle w:val="ListNumber"/>
      </w:pPr>
      <w:r>
        <w:t>[Describe the measurement or observation. Include units and settings.]</w:t>
      </w:r>
    </w:p>
    <w:p w14:paraId="194BF19C" w14:textId="77777777" w:rsidR="00B41A45" w:rsidRDefault="000D551A">
      <w:pPr>
        <w:pStyle w:val="ListNumber"/>
      </w:pPr>
      <w:r>
        <w:t>[Explain how students should record their results.]</w:t>
      </w:r>
    </w:p>
    <w:p w14:paraId="118099E2" w14:textId="77777777" w:rsidR="00B41A45" w:rsidRDefault="000D551A">
      <w:r>
        <w:br w:type="page"/>
      </w:r>
    </w:p>
    <w:p w14:paraId="0D9C2D06" w14:textId="77777777" w:rsidR="00B41A45" w:rsidRDefault="000D551A">
      <w:pPr>
        <w:pStyle w:val="Heading1"/>
      </w:pPr>
      <w:r>
        <w:lastRenderedPageBreak/>
        <w:t>Observations and data</w:t>
      </w:r>
    </w:p>
    <w:p w14:paraId="3B780251" w14:textId="77777777" w:rsidR="00B41A45" w:rsidRDefault="000D551A">
      <w:r>
        <w:t>[Rename the columns for this activity. Include units in each measurement heading.]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40"/>
        <w:gridCol w:w="3600"/>
        <w:gridCol w:w="5040"/>
      </w:tblGrid>
      <w:tr w:rsidR="00B41A45" w14:paraId="4232D60D" w14:textId="77777777">
        <w:trPr>
          <w:tblHeader/>
          <w:jc w:val="center"/>
        </w:trPr>
        <w:tc>
          <w:tcPr>
            <w:tcW w:w="144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00285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FDADAE" w14:textId="77777777" w:rsidR="00B41A45" w:rsidRDefault="000D551A">
            <w:pPr>
              <w:spacing w:after="0"/>
            </w:pPr>
            <w:r>
              <w:rPr>
                <w:b/>
                <w:color w:val="FFFFFF"/>
              </w:rPr>
              <w:t>Trial</w:t>
            </w:r>
          </w:p>
        </w:tc>
        <w:tc>
          <w:tcPr>
            <w:tcW w:w="36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00285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FC8DED" w14:textId="77777777" w:rsidR="00B41A45" w:rsidRDefault="000D551A">
            <w:pPr>
              <w:spacing w:after="0"/>
            </w:pPr>
            <w:r>
              <w:rPr>
                <w:b/>
                <w:color w:val="FFFFFF"/>
              </w:rPr>
              <w:t>[Quantity (unit)]</w:t>
            </w:r>
          </w:p>
        </w:tc>
        <w:tc>
          <w:tcPr>
            <w:tcW w:w="504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00285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DDB342" w14:textId="77777777" w:rsidR="00B41A45" w:rsidRDefault="000D551A">
            <w:pPr>
              <w:spacing w:after="0"/>
            </w:pPr>
            <w:r>
              <w:rPr>
                <w:b/>
                <w:color w:val="FFFFFF"/>
              </w:rPr>
              <w:t>Observations</w:t>
            </w:r>
          </w:p>
        </w:tc>
      </w:tr>
      <w:tr w:rsidR="00B41A45" w14:paraId="28189333" w14:textId="77777777">
        <w:trPr>
          <w:jc w:val="center"/>
        </w:trPr>
        <w:tc>
          <w:tcPr>
            <w:tcW w:w="144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3F5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4A79DB" w14:textId="77777777" w:rsidR="00B41A45" w:rsidRDefault="000D551A">
            <w:pPr>
              <w:spacing w:after="0"/>
            </w:pPr>
            <w:r>
              <w:t>1</w:t>
            </w:r>
          </w:p>
        </w:tc>
        <w:tc>
          <w:tcPr>
            <w:tcW w:w="36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3F5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3184D3" w14:textId="77777777" w:rsidR="00B41A45" w:rsidRDefault="00B41A45">
            <w:pPr>
              <w:spacing w:after="0"/>
            </w:pPr>
          </w:p>
        </w:tc>
        <w:tc>
          <w:tcPr>
            <w:tcW w:w="504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3F5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C16A52" w14:textId="77777777" w:rsidR="00B41A45" w:rsidRDefault="00B41A45">
            <w:pPr>
              <w:spacing w:after="0"/>
            </w:pPr>
          </w:p>
        </w:tc>
      </w:tr>
      <w:tr w:rsidR="00B41A45" w14:paraId="0528595F" w14:textId="77777777">
        <w:trPr>
          <w:jc w:val="center"/>
        </w:trPr>
        <w:tc>
          <w:tcPr>
            <w:tcW w:w="144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D3C2F9" w14:textId="77777777" w:rsidR="00B41A45" w:rsidRDefault="000D551A">
            <w:pPr>
              <w:spacing w:after="0"/>
            </w:pPr>
            <w:r>
              <w:t>2</w:t>
            </w:r>
          </w:p>
        </w:tc>
        <w:tc>
          <w:tcPr>
            <w:tcW w:w="36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EBB42E" w14:textId="77777777" w:rsidR="00B41A45" w:rsidRDefault="00B41A45">
            <w:pPr>
              <w:spacing w:after="0"/>
            </w:pPr>
          </w:p>
        </w:tc>
        <w:tc>
          <w:tcPr>
            <w:tcW w:w="504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6C2DDD" w14:textId="77777777" w:rsidR="00B41A45" w:rsidRDefault="00B41A45">
            <w:pPr>
              <w:spacing w:after="0"/>
            </w:pPr>
          </w:p>
        </w:tc>
      </w:tr>
      <w:tr w:rsidR="00B41A45" w14:paraId="1C01D449" w14:textId="77777777">
        <w:trPr>
          <w:jc w:val="center"/>
        </w:trPr>
        <w:tc>
          <w:tcPr>
            <w:tcW w:w="144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3F5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F93C11" w14:textId="77777777" w:rsidR="00B41A45" w:rsidRDefault="000D551A">
            <w:pPr>
              <w:spacing w:after="0"/>
            </w:pPr>
            <w:r>
              <w:t>3</w:t>
            </w:r>
          </w:p>
        </w:tc>
        <w:tc>
          <w:tcPr>
            <w:tcW w:w="36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3F5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825EF9" w14:textId="77777777" w:rsidR="00B41A45" w:rsidRDefault="00B41A45">
            <w:pPr>
              <w:spacing w:after="0"/>
            </w:pPr>
          </w:p>
        </w:tc>
        <w:tc>
          <w:tcPr>
            <w:tcW w:w="504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3F5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82479B" w14:textId="77777777" w:rsidR="00B41A45" w:rsidRDefault="00B41A45">
            <w:pPr>
              <w:spacing w:after="0"/>
            </w:pPr>
          </w:p>
        </w:tc>
      </w:tr>
      <w:tr w:rsidR="00B41A45" w14:paraId="0549CA4C" w14:textId="77777777">
        <w:trPr>
          <w:jc w:val="center"/>
        </w:trPr>
        <w:tc>
          <w:tcPr>
            <w:tcW w:w="144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39B93B" w14:textId="77777777" w:rsidR="00B41A45" w:rsidRDefault="000D551A">
            <w:pPr>
              <w:spacing w:after="0"/>
            </w:pPr>
            <w:r>
              <w:t>4</w:t>
            </w:r>
          </w:p>
        </w:tc>
        <w:tc>
          <w:tcPr>
            <w:tcW w:w="36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83D58F" w14:textId="77777777" w:rsidR="00B41A45" w:rsidRDefault="00B41A45">
            <w:pPr>
              <w:spacing w:after="0"/>
            </w:pPr>
          </w:p>
        </w:tc>
        <w:tc>
          <w:tcPr>
            <w:tcW w:w="504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A4D9F1" w14:textId="77777777" w:rsidR="00B41A45" w:rsidRDefault="00B41A45">
            <w:pPr>
              <w:spacing w:after="0"/>
            </w:pPr>
          </w:p>
        </w:tc>
      </w:tr>
    </w:tbl>
    <w:p w14:paraId="7AE26D9E" w14:textId="77777777" w:rsidR="00B41A45" w:rsidRDefault="000D551A">
      <w:pPr>
        <w:pStyle w:val="Heading1"/>
      </w:pPr>
      <w:r>
        <w:t>Reflection</w:t>
      </w:r>
    </w:p>
    <w:p w14:paraId="5B944673" w14:textId="77777777" w:rsidR="00B41A45" w:rsidRDefault="000D551A">
      <w:r>
        <w:t>[Ask students to explain a pattern using evidence from their data.]</w:t>
      </w:r>
    </w:p>
    <w:p w14:paraId="625F93F3" w14:textId="77777777" w:rsidR="00B41A45" w:rsidRDefault="00B41A45">
      <w:pPr>
        <w:spacing w:after="900"/>
      </w:pPr>
    </w:p>
    <w:p w14:paraId="07BBB9E2" w14:textId="77777777" w:rsidR="00B41A45" w:rsidRDefault="000D551A">
      <w:r>
        <w:t>[Ask students to identify uncertainty or suggest a follow-up investigation.]</w:t>
      </w:r>
    </w:p>
    <w:p w14:paraId="47D6B618" w14:textId="77777777" w:rsidR="00B41A45" w:rsidRDefault="00B41A45">
      <w:pPr>
        <w:spacing w:after="900"/>
      </w:pPr>
    </w:p>
    <w:p w14:paraId="131489E4" w14:textId="77777777" w:rsidR="00B41A45" w:rsidRDefault="000D551A">
      <w:pPr>
        <w:pStyle w:val="Heading1"/>
      </w:pPr>
      <w:r>
        <w:t>Sources and credits</w:t>
      </w:r>
    </w:p>
    <w:p w14:paraId="15FABB22" w14:textId="77777777" w:rsidR="00B41A45" w:rsidRDefault="000D551A">
      <w:r>
        <w:t>[Credit authors, figures, data, and adapted materials. Include descriptive links and required license information.]</w:t>
      </w:r>
    </w:p>
    <w:sectPr w:rsidR="00B41A45" w:rsidSect="0003461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512" w:right="1080" w:bottom="1008" w:left="1080" w:header="432" w:footer="432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WVU DSPIRA" w:date="2026-09-26T23:26:00Z" w:initials="WVU">
    <w:p w14:paraId="4EE9CFE2" w14:textId="77777777" w:rsidR="00B41A45" w:rsidRDefault="000D551A">
      <w:r>
        <w:annotationRef/>
      </w:r>
      <w:r>
        <w:t>Save a working copy as a Word document (.docx). Replace bracketed prompts and remove unused sections. Use the built-in heading and list styles. Keep the header, footer, and Arial font. Add descriptive alt text to figures and retain source credits. Review accessibility and page breaks, then export a PDF for students. The teacher downloads page has the full instructions.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4EE9CFE2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EE9CFE2" w16cid:durableId="3F4214D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9070F" w14:textId="77777777" w:rsidR="002D5602" w:rsidRDefault="002D5602">
      <w:pPr>
        <w:spacing w:after="0" w:line="240" w:lineRule="auto"/>
      </w:pPr>
      <w:r>
        <w:separator/>
      </w:r>
    </w:p>
  </w:endnote>
  <w:endnote w:type="continuationSeparator" w:id="0">
    <w:p w14:paraId="6FA969EE" w14:textId="77777777" w:rsidR="002D5602" w:rsidRDefault="002D56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735DA" w14:textId="77777777" w:rsidR="004B48EE" w:rsidRDefault="004B48E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46249" w14:textId="77777777" w:rsidR="00B41A45" w:rsidRDefault="000D551A">
    <w:pPr>
      <w:pStyle w:val="Footer"/>
      <w:tabs>
        <w:tab w:val="right" w:pos="10080"/>
      </w:tabs>
    </w:pPr>
    <w:r>
      <w:t>wvurail.org/dspira</w:t>
    </w:r>
    <w:r>
      <w:tab/>
      <w:t xml:space="preserve">Page </w:t>
    </w: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  <w:r>
      <w:t xml:space="preserve"> of </w:t>
    </w:r>
    <w:r>
      <w:fldChar w:fldCharType="begin"/>
    </w:r>
    <w:r>
      <w:instrText>NUMPAGES</w:instrText>
    </w:r>
    <w:r>
      <w:fldChar w:fldCharType="separate"/>
    </w:r>
    <w: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288EA" w14:textId="77777777" w:rsidR="004B48EE" w:rsidRDefault="004B48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EE90A" w14:textId="77777777" w:rsidR="002D5602" w:rsidRDefault="002D5602">
      <w:pPr>
        <w:spacing w:after="0" w:line="240" w:lineRule="auto"/>
      </w:pPr>
      <w:r>
        <w:separator/>
      </w:r>
    </w:p>
  </w:footnote>
  <w:footnote w:type="continuationSeparator" w:id="0">
    <w:p w14:paraId="1F363264" w14:textId="77777777" w:rsidR="002D5602" w:rsidRDefault="002D56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70BE3" w14:textId="77777777" w:rsidR="004B48EE" w:rsidRDefault="004B48E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D22C5" w14:textId="77777777" w:rsidR="00B41A45" w:rsidRDefault="000D551A">
    <w:pPr>
      <w:pStyle w:val="Header"/>
      <w:pBdr>
        <w:bottom w:val="single" w:sz="16" w:space="0" w:color="EEAA00"/>
      </w:pBdr>
      <w:shd w:val="clear" w:color="auto" w:fill="002855"/>
      <w:tabs>
        <w:tab w:val="right" w:pos="9821"/>
      </w:tabs>
      <w:spacing w:line="600" w:lineRule="exact"/>
    </w:pPr>
    <w:r>
      <w:rPr>
        <w:b/>
        <w:color w:val="FFFFFF"/>
        <w:sz w:val="32"/>
      </w:rPr>
      <w:t xml:space="preserve">  WVU DSPIRA</w:t>
    </w:r>
    <w:r>
      <w:rPr>
        <w:color w:val="FFFFFF"/>
        <w:sz w:val="18"/>
      </w:rPr>
      <w:tab/>
      <w:t>WEST VIRGINIA UNIVERSITY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04175" w14:textId="77777777" w:rsidR="004B48EE" w:rsidRDefault="004B48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13213653">
    <w:abstractNumId w:val="8"/>
  </w:num>
  <w:num w:numId="2" w16cid:durableId="1314718113">
    <w:abstractNumId w:val="6"/>
  </w:num>
  <w:num w:numId="3" w16cid:durableId="561213874">
    <w:abstractNumId w:val="5"/>
  </w:num>
  <w:num w:numId="4" w16cid:durableId="637957408">
    <w:abstractNumId w:val="4"/>
  </w:num>
  <w:num w:numId="5" w16cid:durableId="904952620">
    <w:abstractNumId w:val="7"/>
  </w:num>
  <w:num w:numId="6" w16cid:durableId="1595548113">
    <w:abstractNumId w:val="3"/>
  </w:num>
  <w:num w:numId="7" w16cid:durableId="1391727043">
    <w:abstractNumId w:val="2"/>
  </w:num>
  <w:num w:numId="8" w16cid:durableId="926695197">
    <w:abstractNumId w:val="1"/>
  </w:num>
  <w:num w:numId="9" w16cid:durableId="533272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D551A"/>
    <w:rsid w:val="0015074B"/>
    <w:rsid w:val="0029639D"/>
    <w:rsid w:val="002D5602"/>
    <w:rsid w:val="00326F90"/>
    <w:rsid w:val="004B48EE"/>
    <w:rsid w:val="006B203A"/>
    <w:rsid w:val="00A32A81"/>
    <w:rsid w:val="00AA1D8D"/>
    <w:rsid w:val="00AE6A63"/>
    <w:rsid w:val="00B41A45"/>
    <w:rsid w:val="00B47730"/>
    <w:rsid w:val="00C04066"/>
    <w:rsid w:val="00CB0664"/>
    <w:rsid w:val="00DE4EEC"/>
    <w:rsid w:val="00E7718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1D8FD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40" w:line="264" w:lineRule="auto"/>
    </w:pPr>
    <w:rPr>
      <w:rFonts w:ascii="Arial" w:hAnsi="Arial"/>
      <w:color w:val="00000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40"/>
      <w:outlineLvl w:val="0"/>
    </w:pPr>
    <w:rPr>
      <w:b/>
      <w:bCs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/>
      <w:outlineLvl w:val="1"/>
    </w:pPr>
    <w:rPr>
      <w:b/>
      <w:bCs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i/>
      <w:i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  <w:rPr>
      <w:rFonts w:ascii="Arial" w:hAnsi="Arial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E618BF"/>
    <w:pPr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  <w:rPr>
      <w:rFonts w:ascii="Arial" w:hAnsi="Arial"/>
      <w:color w:val="000000"/>
    </w:rPr>
  </w:style>
  <w:style w:type="paragraph" w:styleId="NoSpacing">
    <w:name w:val="No Spacing"/>
    <w:uiPriority w:val="1"/>
    <w:qFormat/>
    <w:rsid w:val="00FC693F"/>
    <w:pPr>
      <w:spacing w:after="0" w:line="240" w:lineRule="auto"/>
    </w:pPr>
    <w:rPr>
      <w:rFonts w:ascii="Arial" w:hAnsi="Arial"/>
      <w:color w:val="000000"/>
    </w:r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Arial" w:hAnsi="Arial"/>
      <w:b/>
      <w:bC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Arial" w:hAnsi="Arial"/>
      <w:b/>
      <w:bCs/>
      <w:color w:val="00000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="Arial" w:hAnsi="Arial"/>
      <w:b/>
      <w:bCs/>
      <w:color w:val="000000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line="240" w:lineRule="auto"/>
      <w:contextualSpacing/>
    </w:pPr>
    <w:rPr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Arial" w:hAnsi="Arial"/>
      <w:color w:val="00000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="Arial" w:hAnsi="Arial"/>
      <w:i/>
      <w:iCs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  <w:rPr>
      <w:rFonts w:ascii="Arial" w:hAnsi="Arial"/>
      <w:color w:val="000000"/>
    </w:rPr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  <w:rPr>
      <w:rFonts w:ascii="Arial" w:hAnsi="Arial"/>
      <w:color w:val="000000"/>
    </w:rPr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rFonts w:ascii="Arial" w:hAnsi="Arial"/>
      <w:color w:val="000000"/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Arial" w:hAnsi="Arial"/>
      <w:color w:val="000000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Arial" w:hAnsi="Arial"/>
      <w:color w:val="000000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rFonts w:ascii="Arial" w:hAnsi="Arial"/>
      <w:i/>
      <w:iCs/>
      <w:color w:val="00000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="Arial" w:hAnsi="Arial"/>
      <w:b/>
      <w:bCs/>
      <w:i/>
      <w:iCs/>
      <w:color w:val="00000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="Arial" w:hAnsi="Arial"/>
      <w:color w:val="00000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="Arial" w:hAnsi="Arial"/>
      <w:i/>
      <w:iCs/>
      <w:color w:val="00000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="Arial" w:hAnsi="Arial"/>
      <w:i/>
      <w:iCs/>
      <w:color w:val="00000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="Arial" w:hAnsi="Arial"/>
      <w:color w:val="00000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="Arial" w:hAnsi="Arial"/>
      <w:i/>
      <w:iCs/>
      <w:color w:val="00000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sz w:val="20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rFonts w:ascii="Arial" w:hAnsi="Arial"/>
      <w:b/>
      <w:bCs/>
      <w:color w:val="000000"/>
    </w:rPr>
  </w:style>
  <w:style w:type="character" w:styleId="Emphasis">
    <w:name w:val="Emphasis"/>
    <w:basedOn w:val="DefaultParagraphFont"/>
    <w:uiPriority w:val="20"/>
    <w:qFormat/>
    <w:rsid w:val="00FC693F"/>
    <w:rPr>
      <w:rFonts w:ascii="Arial" w:hAnsi="Arial"/>
      <w:i/>
      <w:iCs/>
      <w:color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rFonts w:ascii="Arial" w:hAnsi="Arial"/>
      <w:b/>
      <w:bCs/>
      <w:i/>
      <w:iCs/>
      <w:color w:val="000000"/>
    </w:rPr>
  </w:style>
  <w:style w:type="character" w:styleId="SubtleEmphasis">
    <w:name w:val="Subtle Emphasis"/>
    <w:basedOn w:val="DefaultParagraphFont"/>
    <w:uiPriority w:val="19"/>
    <w:qFormat/>
    <w:rsid w:val="00FC693F"/>
    <w:rPr>
      <w:rFonts w:ascii="Arial" w:hAnsi="Arial"/>
      <w:i/>
      <w:iCs/>
      <w:color w:val="000000"/>
    </w:rPr>
  </w:style>
  <w:style w:type="character" w:styleId="IntenseEmphasis">
    <w:name w:val="Intense Emphasis"/>
    <w:basedOn w:val="DefaultParagraphFont"/>
    <w:uiPriority w:val="21"/>
    <w:qFormat/>
    <w:rsid w:val="00FC693F"/>
    <w:rPr>
      <w:rFonts w:ascii="Arial" w:hAnsi="Arial"/>
      <w:b/>
      <w:bCs/>
      <w:i/>
      <w:iCs/>
      <w:color w:val="000000"/>
    </w:rPr>
  </w:style>
  <w:style w:type="character" w:styleId="SubtleReference">
    <w:name w:val="Subtle Reference"/>
    <w:basedOn w:val="DefaultParagraphFont"/>
    <w:uiPriority w:val="31"/>
    <w:qFormat/>
    <w:rsid w:val="00FC693F"/>
    <w:rPr>
      <w:rFonts w:ascii="Arial" w:hAnsi="Arial"/>
      <w:smallCaps/>
      <w:color w:val="000000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rFonts w:ascii="Arial" w:hAnsi="Arial"/>
      <w:b/>
      <w:bCs/>
      <w:smallCaps/>
      <w:color w:val="000000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rFonts w:ascii="Arial" w:hAnsi="Arial"/>
      <w:b/>
      <w:bCs/>
      <w:smallCaps/>
      <w:color w:val="000000"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Arial" w:hAnsi="Arial"/>
      <w:color w:val="000000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WVU DSPIRA lesson template</dc:title>
  <dc:subject>Reusable classroom handout and worksheet template</dc:subject>
  <dc:creator>WVU DSPIRA</dc:creator>
  <cp:keywords>WVU, DSPIRA, lesson, teacher, template</cp:keywords>
  <dc:description/>
  <cp:lastModifiedBy>Dylan Gormley</cp:lastModifiedBy>
  <cp:revision>2</cp:revision>
  <cp:lastPrinted>2026-09-26T23:29:00Z</cp:lastPrinted>
  <dcterms:created xsi:type="dcterms:W3CDTF">2026-09-26T23:29:00Z</dcterms:created>
  <dcterms:modified xsi:type="dcterms:W3CDTF">2026-09-26T23:29:00Z</dcterms:modified>
  <cp:category/>
</cp:coreProperties>
</file>