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A4883" w14:textId="77777777" w:rsidR="0087218A" w:rsidRDefault="00130CA7">
      <w:pPr>
        <w:pStyle w:val="Title"/>
      </w:pPr>
      <w:r>
        <w:t>Radio astronomy unit outline</w:t>
      </w:r>
    </w:p>
    <w:p w14:paraId="71BCA17A" w14:textId="77777777" w:rsidR="0087218A" w:rsidRDefault="00130CA7">
      <w:pPr>
        <w:pStyle w:val="Subtitle"/>
      </w:pPr>
      <w:r>
        <w:t>Teacher planning guide</w:t>
      </w:r>
    </w:p>
    <w:p w14:paraId="6C8BC7FE" w14:textId="77777777" w:rsidR="0087218A" w:rsidRDefault="00130CA7">
      <w:r>
        <w:t>Guide students from their first horn telescope observations to a measured Galactic rotation curve. Compare their results with gravitational models.</w:t>
      </w:r>
    </w:p>
    <w:p w14:paraId="49845315" w14:textId="77777777" w:rsidR="0087218A" w:rsidRDefault="00130CA7">
      <w:pPr>
        <w:pStyle w:val="Heading1"/>
      </w:pPr>
      <w:r>
        <w:t>Learning goal</w:t>
      </w:r>
    </w:p>
    <w:p w14:paraId="7474378C" w14:textId="77777777" w:rsidR="0087218A" w:rsidRDefault="00130CA7">
      <w:r>
        <w:t>Students measure hydrogen spectra and infer gas velocities at different distances from the Galactic center. They compare the rotation curve with a model dominated by a central mass. The mismatch motivates testing other mass distributions, including a dark matter halo.</w:t>
      </w:r>
    </w:p>
    <w:p w14:paraId="2983FDC8" w14:textId="77777777" w:rsidR="0087218A" w:rsidRDefault="00130CA7">
      <w:pPr>
        <w:pStyle w:val="Heading1"/>
      </w:pPr>
      <w:r>
        <w:t>How the investigation fits a semester</w:t>
      </w:r>
    </w:p>
    <w:p w14:paraId="47ABA850" w14:textId="77777777" w:rsidR="0087218A" w:rsidRDefault="00130CA7">
      <w:r>
        <w:t>Introduce the telescope during the first week. Continue observations and analysis as students learn waves, circular motion, and gravitation. The investigation connects scientific models with measurements, uncertainty, and evidence.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7992"/>
      </w:tblGrid>
      <w:tr w:rsidR="00B41A45" w14:paraId="4232D60D" w14:textId="77777777">
        <w:trPr>
          <w:cantSplit/>
          <w:tblHeader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4E9EB" w14:textId="77777777" w:rsidR="0087218A" w:rsidRDefault="00130CA7">
            <w:pPr>
              <w:spacing w:after="0"/>
            </w:pPr>
            <w:r>
              <w:rPr>
                <w:b/>
                <w:color w:val="FFFFFF"/>
              </w:rPr>
              <w:t>When</w:t>
            </w:r>
          </w:p>
        </w:tc>
        <w:tc>
          <w:tcPr>
            <w:tcW w:w="7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EA293" w14:textId="77777777" w:rsidR="0087218A" w:rsidRDefault="00130CA7">
            <w:pPr>
              <w:spacing w:after="0"/>
            </w:pPr>
            <w:r>
              <w:rPr>
                <w:b/>
                <w:color w:val="FFFFFF"/>
              </w:rPr>
              <w:t>Classroom focus</w:t>
            </w:r>
          </w:p>
        </w:tc>
      </w:tr>
      <w:tr w:rsidR="0087218A" w14:paraId="1E18E588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5FE92D" w14:textId="77777777" w:rsidR="0087218A" w:rsidRDefault="00130CA7">
            <w:pPr>
              <w:spacing w:after="0"/>
            </w:pPr>
            <w:r>
              <w:t>First week</w:t>
            </w:r>
          </w:p>
        </w:tc>
        <w:tc>
          <w:tcPr>
            <w:tcW w:w="7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11BEB" w14:textId="77777777" w:rsidR="0087218A" w:rsidRDefault="00130CA7">
            <w:pPr>
              <w:spacing w:after="0"/>
            </w:pPr>
            <w:r>
              <w:t>Introduce the telescope, electromagnetic waves, hydrogen emission, coordinates, Stellarium, and Doppler shifts.</w:t>
            </w:r>
          </w:p>
        </w:tc>
      </w:tr>
      <w:tr w:rsidR="0087218A" w14:paraId="1A800B0E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A601C" w14:textId="77777777" w:rsidR="0087218A" w:rsidRDefault="00130CA7">
            <w:pPr>
              <w:spacing w:after="0"/>
            </w:pPr>
            <w:r>
              <w:t>First month</w:t>
            </w:r>
          </w:p>
        </w:tc>
        <w:tc>
          <w:tcPr>
            <w:tcW w:w="7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5D382" w14:textId="77777777" w:rsidR="0087218A" w:rsidRDefault="00130CA7">
            <w:pPr>
              <w:spacing w:after="0"/>
            </w:pPr>
            <w:r>
              <w:t>Practice telescope operation. Observe Galactic quadrants II and III, then compare velocity measurements.</w:t>
            </w:r>
          </w:p>
        </w:tc>
      </w:tr>
      <w:tr w:rsidR="0087218A" w14:paraId="793C187B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4CFFC" w14:textId="77777777" w:rsidR="0087218A" w:rsidRDefault="00130CA7">
            <w:pPr>
              <w:spacing w:after="0"/>
            </w:pPr>
            <w:r>
              <w:t>Before or during gravitation</w:t>
            </w:r>
          </w:p>
        </w:tc>
        <w:tc>
          <w:tcPr>
            <w:tcW w:w="7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1BBD5B" w14:textId="77777777" w:rsidR="0087218A" w:rsidRDefault="00130CA7">
            <w:pPr>
              <w:spacing w:after="0"/>
            </w:pPr>
            <w:r>
              <w:t>Observe quadrant I. Use the tangent method to construct a rotation curve and evaluate mass models.</w:t>
            </w:r>
          </w:p>
        </w:tc>
      </w:tr>
    </w:tbl>
    <w:p w14:paraId="11843161" w14:textId="77777777" w:rsidR="0087218A" w:rsidRDefault="00130CA7">
      <w:pPr>
        <w:pStyle w:val="Heading1"/>
      </w:pPr>
      <w:r>
        <w:t>Preparation and assessment</w:t>
      </w:r>
    </w:p>
    <w:p w14:paraId="1767121C" w14:textId="77777777" w:rsidR="0087218A" w:rsidRDefault="00130CA7">
      <w:r>
        <w:t>Arrange access to a working horn telescope, a computer, and Stellarium. Plan observing dates when the required Galactic longitudes are visible.</w:t>
      </w:r>
    </w:p>
    <w:p w14:paraId="682E74AA" w14:textId="77777777" w:rsidR="0087218A" w:rsidRDefault="00130CA7">
      <w:r>
        <w:t>Assess observation records, calculations, participation, and explanations. Finish with a class poster that compares measurements, uncertainties, and model predictions.</w:t>
      </w:r>
    </w:p>
    <w:p w14:paraId="593E9C4F" w14:textId="77777777" w:rsidR="0087218A" w:rsidRDefault="00130CA7">
      <w:r>
        <w:t>Adapted from the Astronomy in AP Physics 2018–19 unit plan. This guide describes teaching connections, not current exam alignment.</w:t>
      </w:r>
    </w:p>
    <w:p w14:paraId="51FF7AE2" w14:textId="77777777" w:rsidR="0087218A" w:rsidRDefault="00130CA7">
      <w:pPr>
        <w:pStyle w:val="Heading1"/>
        <w:pageBreakBefore/>
      </w:pPr>
      <w:r>
        <w:lastRenderedPageBreak/>
        <w:t>Build the foundations</w:t>
      </w:r>
    </w:p>
    <w:p w14:paraId="511A176D" w14:textId="77777777" w:rsidR="0087218A" w:rsidRDefault="00130CA7">
      <w:r>
        <w:t>Use these lessons during the first week. Adjust pacing to students’ experience with graphs, waves, and coordinate systems.</w:t>
      </w:r>
    </w:p>
    <w:p w14:paraId="71019CF1" w14:textId="77777777" w:rsidR="0087218A" w:rsidRDefault="00130CA7">
      <w:pPr>
        <w:pStyle w:val="Heading2"/>
      </w:pPr>
      <w:r>
        <w:t>Lesson 1 Horn Telescope Introduction</w:t>
      </w:r>
    </w:p>
    <w:p w14:paraId="65EEBC6A" w14:textId="77777777" w:rsidR="0087218A" w:rsidRDefault="00130CA7">
      <w:r>
        <w:t>Observe the live spectrum and sketch the telescope system. Brainstorm how its components work.</w:t>
      </w:r>
    </w:p>
    <w:p w14:paraId="12BF19E2" w14:textId="77777777" w:rsidR="0087218A" w:rsidRDefault="00130CA7">
      <w:r>
        <w:t>Practice observation, graph reading, and scientific measurement. Review student work and participation.</w:t>
      </w:r>
    </w:p>
    <w:p w14:paraId="4850B1BE" w14:textId="77777777" w:rsidR="0087218A" w:rsidRDefault="00130CA7">
      <w:pPr>
        <w:pStyle w:val="Heading2"/>
      </w:pPr>
      <w:r>
        <w:t>Lesson 2 The Electromagnetic Spectrum</w:t>
      </w:r>
    </w:p>
    <w:p w14:paraId="5ABF9A2B" w14:textId="77777777" w:rsidR="0087218A" w:rsidRDefault="00130CA7">
      <w:r>
        <w:t>Read about waves and complete the exercises using v = fλ.</w:t>
      </w:r>
    </w:p>
    <w:p w14:paraId="038A3CCA" w14:textId="77777777" w:rsidR="0087218A" w:rsidRDefault="00130CA7">
      <w:r>
        <w:t>Connect frequency, wavelength, wave speed, and the electromagnetic spectrum. Assess the calculations.</w:t>
      </w:r>
    </w:p>
    <w:p w14:paraId="694ACAB3" w14:textId="77777777" w:rsidR="0087218A" w:rsidRDefault="00130CA7">
      <w:pPr>
        <w:pStyle w:val="Heading2"/>
      </w:pPr>
      <w:r>
        <w:t>Lesson 3 HI Hydrogen as a Radio Source</w:t>
      </w:r>
    </w:p>
    <w:p w14:paraId="754F3381" w14:textId="77777777" w:rsidR="0087218A" w:rsidRDefault="00130CA7">
      <w:r>
        <w:t>Read about neutral hydrogen, particle spin, photons, and energy transitions. Complete the photon-energy exercise.</w:t>
      </w:r>
    </w:p>
    <w:p w14:paraId="7A77CD14" w14:textId="77777777" w:rsidR="0087218A" w:rsidRDefault="00130CA7">
      <w:r>
        <w:t>Explain why hydrogen emits near 21 cm. Review the exercise and the student’s explanation.</w:t>
      </w:r>
    </w:p>
    <w:p w14:paraId="610363C9" w14:textId="77777777" w:rsidR="0087218A" w:rsidRDefault="00130CA7">
      <w:pPr>
        <w:pStyle w:val="Heading2"/>
      </w:pPr>
      <w:r>
        <w:t>Lesson 4 Galactic Coordinates</w:t>
      </w:r>
    </w:p>
    <w:p w14:paraId="5A180908" w14:textId="77777777" w:rsidR="0087218A" w:rsidRDefault="00130CA7">
      <w:r>
        <w:t>Compare celestial and Galactic coordinates through reading, Stellarium, and exercises.</w:t>
      </w:r>
    </w:p>
    <w:p w14:paraId="671F7123" w14:textId="77777777" w:rsidR="0087218A" w:rsidRDefault="00130CA7">
      <w:r>
        <w:t>Use coordinates to describe telescope pointing. Assess the completed work.</w:t>
      </w:r>
    </w:p>
    <w:p w14:paraId="3C4447DF" w14:textId="77777777" w:rsidR="0087218A" w:rsidRDefault="00130CA7">
      <w:pPr>
        <w:pStyle w:val="Heading2"/>
      </w:pPr>
      <w:r>
        <w:t>Lesson 5 Using Stellarium</w:t>
      </w:r>
    </w:p>
    <w:p w14:paraId="22860F07" w14:textId="77777777" w:rsidR="0087218A" w:rsidRDefault="00130CA7">
      <w:r>
        <w:t>Explore how the sky changes with location and time. Find targets using celestial and Galactic coordinates.</w:t>
      </w:r>
    </w:p>
    <w:p w14:paraId="0BFB514B" w14:textId="77777777" w:rsidR="0087218A" w:rsidRDefault="00130CA7">
      <w:r>
        <w:t>Practice planning an observation. Assess students’ records and coordinate choices.</w:t>
      </w:r>
    </w:p>
    <w:p w14:paraId="436A643E" w14:textId="77777777" w:rsidR="0087218A" w:rsidRDefault="00130CA7">
      <w:pPr>
        <w:pStyle w:val="Heading2"/>
      </w:pPr>
      <w:r>
        <w:t>Lesson 6 Data Analysis and the Doppler Shift</w:t>
      </w:r>
    </w:p>
    <w:p w14:paraId="639468A0" w14:textId="77777777" w:rsidR="0087218A" w:rsidRDefault="00130CA7">
      <w:r>
        <w:t>Read hydrogen spectra and identify frequency shifts. Calculate velocities from those shifts.</w:t>
      </w:r>
    </w:p>
    <w:p w14:paraId="4F7EB49D" w14:textId="77777777" w:rsidR="0087218A" w:rsidRDefault="00130CA7">
      <w:r>
        <w:t>Connect spectral peaks to motion along the line of sight. Check signs, units, and uncertainty.</w:t>
      </w:r>
    </w:p>
    <w:p w14:paraId="4AE3D9DB" w14:textId="77777777" w:rsidR="0087218A" w:rsidRDefault="00130CA7">
      <w:pPr>
        <w:pStyle w:val="Heading1"/>
        <w:pageBreakBefore/>
      </w:pPr>
      <w:r>
        <w:lastRenderedPageBreak/>
        <w:t>Collect data and test models</w:t>
      </w:r>
    </w:p>
    <w:p w14:paraId="222972D6" w14:textId="77777777" w:rsidR="0087218A" w:rsidRDefault="00130CA7">
      <w:pPr>
        <w:pStyle w:val="Heading1"/>
      </w:pPr>
      <w:r>
        <w:t>Lesson 7 Using the Horn Telescope</w:t>
      </w:r>
    </w:p>
    <w:p w14:paraId="2B275223" w14:textId="77777777" w:rsidR="0087218A" w:rsidRDefault="00130CA7">
      <w:r>
        <w:t>Practice operating the telescope before collecting the class survey. Record pointing, observing time, and the settings needed to interpret each spectrum.</w:t>
      </w:r>
    </w:p>
    <w:p w14:paraId="1E86CCC1" w14:textId="77777777" w:rsidR="0087218A" w:rsidRDefault="00130CA7">
      <w:pPr>
        <w:pStyle w:val="Heading1"/>
      </w:pPr>
      <w:r>
        <w:t>Galaxy observation 1</w:t>
      </w:r>
    </w:p>
    <w:p w14:paraId="3469B8E5" w14:textId="77777777" w:rsidR="0087218A" w:rsidRDefault="00130CA7">
      <w:r>
        <w:t>Assign groups positions along the Galactic plane in quadrants II and III. Save spectra, measure peak frequencies, and calculate radial velocities.</w:t>
      </w:r>
    </w:p>
    <w:p w14:paraId="56E6E62F" w14:textId="77777777" w:rsidR="0087218A" w:rsidRDefault="00130CA7">
      <w:r>
        <w:t>Compare class results and look for systematic redshifts and blueshifts. Estimate how Earth’s orbital motion could affect the measurements. Use circular motion and Doppler models to explain the pattern.</w:t>
      </w:r>
    </w:p>
    <w:p w14:paraId="73196D5E" w14:textId="77777777" w:rsidR="0087218A" w:rsidRDefault="00130CA7">
      <w:r>
        <w:t>Assess each group’s data, calculations, uncertainty estimates, and conclusion about Galactic rotation.</w:t>
      </w:r>
    </w:p>
    <w:p w14:paraId="31859640" w14:textId="77777777" w:rsidR="0087218A" w:rsidRDefault="00130CA7">
      <w:pPr>
        <w:pStyle w:val="Heading1"/>
      </w:pPr>
      <w:r>
        <w:t>Galaxy observation 2</w:t>
      </w:r>
    </w:p>
    <w:p w14:paraId="6CE1ECB0" w14:textId="77777777" w:rsidR="0087218A" w:rsidRDefault="00130CA7">
      <w:r>
        <w:t>Assign groups positions in quadrant I. Collect spectra and identify the velocities needed for the tangent method. Use the geometry to relate these measurements to distances from the Galactic center.</w:t>
      </w:r>
    </w:p>
    <w:p w14:paraId="32421B2B" w14:textId="77777777" w:rsidR="0087218A" w:rsidRDefault="00130CA7">
      <w:r>
        <w:t>Combine class measurements into a graph of orbital speed versus Galactocentric radius. Compare the measured curve with a Keplerian prediction. Discuss which assumptions fail and test alternative mass distributions.</w:t>
      </w:r>
    </w:p>
    <w:p w14:paraId="2D190495" w14:textId="77777777" w:rsidR="0087218A" w:rsidRDefault="00130CA7">
      <w:r>
        <w:t>Use gravitational and circular-motion models to interpret the results. Explain how additional unseen mass could account for the observations.</w:t>
      </w:r>
    </w:p>
    <w:p w14:paraId="33D1984E" w14:textId="77777777" w:rsidR="0087218A" w:rsidRDefault="00130CA7">
      <w:pPr>
        <w:pStyle w:val="Heading1"/>
      </w:pPr>
      <w:r>
        <w:t>Final class poster</w:t>
      </w:r>
    </w:p>
    <w:p w14:paraId="0ACCA974" w14:textId="77777777" w:rsidR="0087218A" w:rsidRDefault="00130CA7">
      <w:pPr>
        <w:pStyle w:val="ListBullet"/>
      </w:pPr>
      <w:r>
        <w:t>State the question and describe the telescope measurements.</w:t>
      </w:r>
    </w:p>
    <w:p w14:paraId="688D74B2" w14:textId="77777777" w:rsidR="0087218A" w:rsidRDefault="00130CA7">
      <w:pPr>
        <w:pStyle w:val="ListBullet"/>
      </w:pPr>
      <w:r>
        <w:t>Show the rotation curve with units, uncertainty, and a clear model comparison.</w:t>
      </w:r>
    </w:p>
    <w:p w14:paraId="15C2BB4A" w14:textId="77777777" w:rsidR="0087218A" w:rsidRDefault="00130CA7">
      <w:pPr>
        <w:pStyle w:val="ListBullet"/>
      </w:pPr>
      <w:r>
        <w:t>Explain the tangent method and the assumptions used.</w:t>
      </w:r>
    </w:p>
    <w:p w14:paraId="6A97CB90" w14:textId="77777777" w:rsidR="0087218A" w:rsidRDefault="00130CA7">
      <w:pPr>
        <w:pStyle w:val="ListBullet"/>
      </w:pPr>
      <w:r>
        <w:t>Discuss limitations and whether the data support additional unseen mass.</w:t>
      </w:r>
    </w:p>
    <w:sectPr w:rsidR="0087218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12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98C7E" w14:textId="77777777" w:rsidR="00130CA7" w:rsidRDefault="00130CA7">
      <w:pPr>
        <w:spacing w:after="0" w:line="240" w:lineRule="auto"/>
      </w:pPr>
      <w:r>
        <w:separator/>
      </w:r>
    </w:p>
  </w:endnote>
  <w:endnote w:type="continuationSeparator" w:id="0">
    <w:p w14:paraId="70B31AF1" w14:textId="77777777" w:rsidR="00130CA7" w:rsidRDefault="00130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35DA" w14:textId="77777777" w:rsidR="004B48EE" w:rsidRDefault="004B4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46249" w14:textId="77777777" w:rsidR="00B41A45" w:rsidRDefault="000D551A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88EA" w14:textId="77777777" w:rsidR="004B48EE" w:rsidRDefault="004B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D539" w14:textId="77777777" w:rsidR="00130CA7" w:rsidRDefault="00130CA7">
      <w:pPr>
        <w:spacing w:after="0" w:line="240" w:lineRule="auto"/>
      </w:pPr>
      <w:r>
        <w:separator/>
      </w:r>
    </w:p>
  </w:footnote>
  <w:footnote w:type="continuationSeparator" w:id="0">
    <w:p w14:paraId="07F00032" w14:textId="77777777" w:rsidR="00130CA7" w:rsidRDefault="00130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70BE3" w14:textId="77777777" w:rsidR="004B48EE" w:rsidRDefault="004B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22C5" w14:textId="77777777" w:rsidR="00B41A45" w:rsidRDefault="000D551A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4175" w14:textId="77777777" w:rsidR="004B48EE" w:rsidRDefault="004B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213653">
    <w:abstractNumId w:val="8"/>
  </w:num>
  <w:num w:numId="2" w16cid:durableId="1314718113">
    <w:abstractNumId w:val="6"/>
  </w:num>
  <w:num w:numId="3" w16cid:durableId="561213874">
    <w:abstractNumId w:val="5"/>
  </w:num>
  <w:num w:numId="4" w16cid:durableId="637957408">
    <w:abstractNumId w:val="4"/>
  </w:num>
  <w:num w:numId="5" w16cid:durableId="904952620">
    <w:abstractNumId w:val="7"/>
  </w:num>
  <w:num w:numId="6" w16cid:durableId="1595548113">
    <w:abstractNumId w:val="3"/>
  </w:num>
  <w:num w:numId="7" w16cid:durableId="1391727043">
    <w:abstractNumId w:val="2"/>
  </w:num>
  <w:num w:numId="8" w16cid:durableId="926695197">
    <w:abstractNumId w:val="1"/>
  </w:num>
  <w:num w:numId="9" w16cid:durableId="533272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51A"/>
    <w:rsid w:val="00130CA7"/>
    <w:rsid w:val="0015074B"/>
    <w:rsid w:val="0029639D"/>
    <w:rsid w:val="002D5602"/>
    <w:rsid w:val="00321BE2"/>
    <w:rsid w:val="00326F90"/>
    <w:rsid w:val="004B48EE"/>
    <w:rsid w:val="006B203A"/>
    <w:rsid w:val="0087218A"/>
    <w:rsid w:val="00A32A81"/>
    <w:rsid w:val="00A46503"/>
    <w:rsid w:val="00AA1D8D"/>
    <w:rsid w:val="00AE6A63"/>
    <w:rsid w:val="00B41A45"/>
    <w:rsid w:val="00B47730"/>
    <w:rsid w:val="00C04066"/>
    <w:rsid w:val="00CB0664"/>
    <w:rsid w:val="00DE4EEC"/>
    <w:rsid w:val="00E771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D8FD4"/>
  <w14:defaultImageDpi w14:val="300"/>
  <w15:docId w15:val="{C849E2B9-0EA8-412E-B5F3-B89F1198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/>
      <w:color w:val="00000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635</Words>
  <Characters>3995</Characters>
  <Application>Microsoft Office Word</Application>
  <DocSecurity>0</DocSecurity>
  <Lines>124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 astronomy unit outline</dc:title>
  <dc:subject>Radio astronomy and Galactic rotation</dc:subject>
  <dc:creator>WVU DSPIRA</dc:creator>
  <cp:keywords>WVU, DSPIRA, lesson, teacher, template</cp:keywords>
  <dc:description/>
  <cp:lastModifiedBy>Dylan Gormley</cp:lastModifiedBy>
  <cp:revision>3</cp:revision>
  <cp:lastPrinted>2026-09-26T23:29:00Z</cp:lastPrinted>
  <dcterms:created xsi:type="dcterms:W3CDTF">2026-09-26T23:29:00Z</dcterms:created>
  <dcterms:modified xsi:type="dcterms:W3CDTF">2026-09-27T04:00:00Z</dcterms:modified>
  <cp:category/>
</cp:coreProperties>
</file>