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32C8C" w14:textId="77777777" w:rsidR="009052AA" w:rsidRDefault="005C11C1">
      <w:pPr>
        <w:pStyle w:val="Title"/>
      </w:pPr>
      <w:r>
        <w:t>Celestial coordinate systems</w:t>
      </w:r>
    </w:p>
    <w:p w14:paraId="6360F33D" w14:textId="77777777" w:rsidR="009052AA" w:rsidRDefault="005C11C1">
      <w:pPr>
        <w:pStyle w:val="Subtitle"/>
      </w:pPr>
      <w:r>
        <w:t>Reference handout and exercises</w:t>
      </w:r>
    </w:p>
    <w:p w14:paraId="19605915" w14:textId="77777777" w:rsidR="009052AA" w:rsidRDefault="005C11C1">
      <w:r>
        <w:t>Coordinate systems describe directions and positions. Astronomers choose a system that fits the observation or question.</w:t>
      </w:r>
    </w:p>
    <w:p w14:paraId="20464004" w14:textId="77777777" w:rsidR="009052AA" w:rsidRDefault="005C11C1">
      <w:pPr>
        <w:pStyle w:val="Heading1"/>
      </w:pPr>
      <w:r>
        <w:t>The celestial sphere</w:t>
      </w:r>
    </w:p>
    <w:p w14:paraId="42129492" w14:textId="77777777" w:rsidR="009052AA" w:rsidRDefault="005C11C1">
      <w:r>
        <w:t>Imagine distant objects projected onto a sphere centered on the observer. This model describes directions without representing the objects’ distances.</w:t>
      </w:r>
    </w:p>
    <w:p w14:paraId="5DDA8AF1" w14:textId="77777777" w:rsidR="009052AA" w:rsidRDefault="005C11C1">
      <w:r>
        <w:t>Earth’s rotation makes stars appear to move across the local sky. Different coordinate systems describe this motion in different ways.</w:t>
      </w:r>
    </w:p>
    <w:p w14:paraId="24111A97" w14:textId="77777777" w:rsidR="009052AA" w:rsidRDefault="005C11C1">
      <w:pPr>
        <w:pStyle w:val="Heading1"/>
      </w:pPr>
      <w:r>
        <w:t>1 Spherical coordinates</w:t>
      </w:r>
    </w:p>
    <w:p w14:paraId="3F35E0EE" w14:textId="77777777" w:rsidR="009052AA" w:rsidRDefault="005C11C1">
      <w:r>
        <w:t>A spherical coordinate system uses a radius and two angles. The diagram shows one common convention for r, θ, and φ.</w:t>
      </w:r>
    </w:p>
    <w:p w14:paraId="1102EEA5" w14:textId="77777777" w:rsidR="009052AA" w:rsidRDefault="005C11C1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>
            <wp:extent cx="1775460" cy="1645920"/>
            <wp:effectExtent l="0" t="0" r="0" b="0"/>
            <wp:docPr id="1" name="Picture 1" descr="Figure 1. Radius and angles in a spherical coordinate syst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7546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9DDCC" w14:textId="77777777" w:rsidR="009052AA" w:rsidRDefault="005C11C1">
      <w:pPr>
        <w:pStyle w:val="Caption"/>
        <w:jc w:val="center"/>
      </w:pPr>
      <w:r>
        <w:t>Figure 1. Radius and angles in a spherical coordinate system.</w:t>
      </w:r>
    </w:p>
    <w:p w14:paraId="1C0EBB3F" w14:textId="77777777" w:rsidR="009052AA" w:rsidRDefault="005C11C1">
      <w:pPr>
        <w:pStyle w:val="Heading1"/>
      </w:pPr>
      <w:r>
        <w:t>2 Longitude and latitude on Earth</w:t>
      </w:r>
    </w:p>
    <w:p w14:paraId="7C321515" w14:textId="77777777" w:rsidR="009052AA" w:rsidRDefault="005C11C1">
      <w:r>
        <w:t>Latitude measures angle north or south of the equator. Longitude measures angle east or west of the prime meridian.</w:t>
      </w:r>
    </w:p>
    <w:p w14:paraId="285FC57C" w14:textId="77777777" w:rsidR="009052AA" w:rsidRDefault="005C11C1">
      <w:r>
        <w:t>The prime meridian passes through Greenwich and defines 0° longitude.</w:t>
      </w:r>
    </w:p>
    <w:p w14:paraId="7D27ED73" w14:textId="77777777" w:rsidR="009052AA" w:rsidRDefault="005C11C1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>
            <wp:extent cx="2080965" cy="1645920"/>
            <wp:effectExtent l="0" t="0" r="0" b="0"/>
            <wp:docPr id="2" name="Picture 2" descr="Figure 2. Terrestrial latitude and longitu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8096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D58F3" w14:textId="77777777" w:rsidR="009052AA" w:rsidRDefault="005C11C1">
      <w:pPr>
        <w:pStyle w:val="Caption"/>
        <w:jc w:val="center"/>
      </w:pPr>
      <w:r>
        <w:t>Figure 2. Terrestrial latitude and longitude.</w:t>
      </w:r>
    </w:p>
    <w:p w14:paraId="03DA4C01" w14:textId="77777777" w:rsidR="009052AA" w:rsidRDefault="005C11C1">
      <w:pPr>
        <w:pStyle w:val="Heading1"/>
        <w:pageBreakBefore/>
      </w:pPr>
      <w:r>
        <w:lastRenderedPageBreak/>
        <w:t>Horizontal coordinates</w:t>
      </w:r>
    </w:p>
    <w:p w14:paraId="68A2813A" w14:textId="77777777" w:rsidR="009052AA" w:rsidRDefault="005C11C1">
      <w:r>
        <w:t>Horizontal coordinates describe the sky from a particular place and time. A star’s horizontal coordinates change as Earth rotates.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7704"/>
      </w:tblGrid>
      <w:tr w:rsidR="00B41A45" w14:paraId="4232D60D" w14:textId="77777777">
        <w:trPr>
          <w:cantSplit/>
          <w:tblHeader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44771F" w14:textId="77777777" w:rsidR="009052AA" w:rsidRDefault="005C11C1">
            <w:pPr>
              <w:spacing w:after="0"/>
            </w:pPr>
            <w:r>
              <w:rPr>
                <w:b/>
                <w:color w:val="FFFFFF"/>
              </w:rPr>
              <w:t>Term</w:t>
            </w:r>
          </w:p>
        </w:tc>
        <w:tc>
          <w:tcPr>
            <w:tcW w:w="77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9AAD11" w14:textId="77777777" w:rsidR="009052AA" w:rsidRDefault="005C11C1">
            <w:pPr>
              <w:spacing w:after="0"/>
            </w:pPr>
            <w:r>
              <w:rPr>
                <w:b/>
                <w:color w:val="FFFFFF"/>
              </w:rPr>
              <w:t>Meaning</w:t>
            </w:r>
          </w:p>
        </w:tc>
      </w:tr>
      <w:tr w:rsidR="009052AA" w14:paraId="3626AAE7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EE1F9E" w14:textId="77777777" w:rsidR="009052AA" w:rsidRDefault="005C11C1">
            <w:pPr>
              <w:spacing w:after="0"/>
            </w:pPr>
            <w:r>
              <w:t>Zenith</w:t>
            </w:r>
          </w:p>
        </w:tc>
        <w:tc>
          <w:tcPr>
            <w:tcW w:w="77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3FE450" w14:textId="77777777" w:rsidR="009052AA" w:rsidRDefault="005C11C1">
            <w:pPr>
              <w:spacing w:after="0"/>
            </w:pPr>
            <w:r>
              <w:t>The direction straight overhead, at 90° elevation</w:t>
            </w:r>
          </w:p>
        </w:tc>
      </w:tr>
      <w:tr w:rsidR="009052AA" w14:paraId="4AD80A1D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773198" w14:textId="77777777" w:rsidR="009052AA" w:rsidRDefault="005C11C1">
            <w:pPr>
              <w:spacing w:after="0"/>
            </w:pPr>
            <w:r>
              <w:t>Nadir</w:t>
            </w:r>
          </w:p>
        </w:tc>
        <w:tc>
          <w:tcPr>
            <w:tcW w:w="77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B6473E" w14:textId="77777777" w:rsidR="009052AA" w:rsidRDefault="005C11C1">
            <w:pPr>
              <w:spacing w:after="0"/>
            </w:pPr>
            <w:r>
              <w:t>The direction opposite the zenith, straight down</w:t>
            </w:r>
          </w:p>
        </w:tc>
      </w:tr>
      <w:tr w:rsidR="009052AA" w14:paraId="3E7868CE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08C649" w14:textId="77777777" w:rsidR="009052AA" w:rsidRDefault="005C11C1">
            <w:pPr>
              <w:spacing w:after="0"/>
            </w:pPr>
            <w:r>
              <w:t>Horizon</w:t>
            </w:r>
          </w:p>
        </w:tc>
        <w:tc>
          <w:tcPr>
            <w:tcW w:w="77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ABD0DC" w14:textId="77777777" w:rsidR="009052AA" w:rsidRDefault="005C11C1">
            <w:pPr>
              <w:spacing w:after="0"/>
            </w:pPr>
            <w:r>
              <w:t>The reference plane perpendicular to the zenith–nadir direction</w:t>
            </w:r>
          </w:p>
        </w:tc>
      </w:tr>
      <w:tr w:rsidR="009052AA" w14:paraId="08A5EF79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597B5B" w14:textId="77777777" w:rsidR="009052AA" w:rsidRDefault="005C11C1">
            <w:pPr>
              <w:spacing w:after="0"/>
            </w:pPr>
            <w:r>
              <w:t>Celestial meridian</w:t>
            </w:r>
          </w:p>
        </w:tc>
        <w:tc>
          <w:tcPr>
            <w:tcW w:w="77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DE27B3" w14:textId="77777777" w:rsidR="009052AA" w:rsidRDefault="005C11C1">
            <w:pPr>
              <w:spacing w:after="0"/>
            </w:pPr>
            <w:r>
              <w:t>The great circle through the celestial poles, zenith, and nadir</w:t>
            </w:r>
          </w:p>
        </w:tc>
      </w:tr>
      <w:tr w:rsidR="009052AA" w14:paraId="517D6697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E0A8BB" w14:textId="77777777" w:rsidR="009052AA" w:rsidRDefault="005C11C1">
            <w:pPr>
              <w:spacing w:after="0"/>
            </w:pPr>
            <w:r>
              <w:t>Azimuth</w:t>
            </w:r>
          </w:p>
        </w:tc>
        <w:tc>
          <w:tcPr>
            <w:tcW w:w="77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B5FB7B" w14:textId="77777777" w:rsidR="009052AA" w:rsidRDefault="005C11C1">
            <w:pPr>
              <w:spacing w:after="0"/>
            </w:pPr>
            <w:r>
              <w:t>Direction around the horizon, measured from north through east</w:t>
            </w:r>
          </w:p>
        </w:tc>
      </w:tr>
      <w:tr w:rsidR="009052AA" w14:paraId="55147364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D57E94" w14:textId="77777777" w:rsidR="009052AA" w:rsidRDefault="005C11C1">
            <w:pPr>
              <w:spacing w:after="0"/>
            </w:pPr>
            <w:r>
              <w:t>Elevation</w:t>
            </w:r>
          </w:p>
        </w:tc>
        <w:tc>
          <w:tcPr>
            <w:tcW w:w="77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65D7CB" w14:textId="77777777" w:rsidR="009052AA" w:rsidRDefault="005C11C1">
            <w:pPr>
              <w:spacing w:after="0"/>
            </w:pPr>
            <w:r>
              <w:t>Angle above the horizon; also called altitude</w:t>
            </w:r>
          </w:p>
        </w:tc>
      </w:tr>
    </w:tbl>
    <w:p w14:paraId="0C9BABB5" w14:textId="77777777" w:rsidR="009052AA" w:rsidRDefault="005C11C1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>
            <wp:extent cx="3589133" cy="2926080"/>
            <wp:effectExtent l="0" t="0" r="0" b="0"/>
            <wp:docPr id="3" name="Picture 3" descr="Figure 3. Azimuth and elevation locate an object in the local sk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89133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6F334" w14:textId="77777777" w:rsidR="009052AA" w:rsidRDefault="005C11C1">
      <w:pPr>
        <w:pStyle w:val="Caption"/>
        <w:jc w:val="center"/>
      </w:pPr>
      <w:r>
        <w:t>Figure 3. Azimuth and elevation locate an object in the local sky.</w:t>
      </w:r>
    </w:p>
    <w:p w14:paraId="4A7CF16D" w14:textId="77777777" w:rsidR="009052AA" w:rsidRDefault="005C11C1">
      <w:r>
        <w:t>In this convention, north is 0°, east is 90°, south is 180°, and west is 270° azimuth.</w:t>
      </w:r>
    </w:p>
    <w:p w14:paraId="3646ACC7" w14:textId="77777777" w:rsidR="009052AA" w:rsidRDefault="005C11C1">
      <w:pPr>
        <w:pStyle w:val="Heading1"/>
        <w:pageBreakBefore/>
      </w:pPr>
      <w:r>
        <w:lastRenderedPageBreak/>
        <w:t>Equatorial coordinates</w:t>
      </w:r>
    </w:p>
    <w:p w14:paraId="505F2163" w14:textId="77777777" w:rsidR="009052AA" w:rsidRDefault="005C11C1">
      <w:r>
        <w:t>Right ascension and declination provide sky coordinates that do not depend on the observer’s location.</w:t>
      </w:r>
    </w:p>
    <w:p w14:paraId="6C90BDA9" w14:textId="77777777" w:rsidR="009052AA" w:rsidRDefault="005C11C1">
      <w:r>
        <w:t>For a short observing session, a distant star’s catalog coordinates remain effectively fixed. Its azimuth and elevation still change.</w:t>
      </w:r>
    </w:p>
    <w:p w14:paraId="07C8EF6A" w14:textId="77777777" w:rsidR="009052AA" w:rsidRDefault="005C11C1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>
            <wp:extent cx="4236780" cy="3063240"/>
            <wp:effectExtent l="0" t="0" r="0" b="0"/>
            <wp:docPr id="4" name="Picture 4" descr="Figure 4. Right ascension and declination on the celestial sphe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36780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56217" w14:textId="77777777" w:rsidR="009052AA" w:rsidRDefault="005C11C1">
      <w:pPr>
        <w:pStyle w:val="Caption"/>
        <w:jc w:val="center"/>
      </w:pPr>
      <w:r>
        <w:t>Figure 4. Right ascension and declination on the celestial sphere.</w:t>
      </w:r>
    </w:p>
    <w:p w14:paraId="77E0E91D" w14:textId="77777777" w:rsidR="009052AA" w:rsidRDefault="005C11C1">
      <w:pPr>
        <w:pStyle w:val="Heading1"/>
      </w:pPr>
      <w:r>
        <w:t>Right ascension (RA)</w:t>
      </w:r>
    </w:p>
    <w:p w14:paraId="0A5BF8CC" w14:textId="77777777" w:rsidR="009052AA" w:rsidRDefault="005C11C1">
      <w:r>
        <w:t>RA measures angle eastward along the celestial equator from the March equinox. One hour of RA equals 15°.</w:t>
      </w:r>
    </w:p>
    <w:p w14:paraId="056455F2" w14:textId="77777777" w:rsidR="009052AA" w:rsidRDefault="005C11C1">
      <w:pPr>
        <w:pStyle w:val="Heading1"/>
      </w:pPr>
      <w:r>
        <w:t>Declination (Dec)</w:t>
      </w:r>
    </w:p>
    <w:p w14:paraId="7541E25A" w14:textId="77777777" w:rsidR="009052AA" w:rsidRDefault="005C11C1">
      <w:r>
        <w:t>Declination measures angle north or south of the celestial equator. The equator has declination 0°.</w:t>
      </w:r>
    </w:p>
    <w:p w14:paraId="7B9594CC" w14:textId="77777777" w:rsidR="009052AA" w:rsidRDefault="005C11C1">
      <w:r>
        <w:t>The north celestial pole has declination +90°. The south celestial pole has declination −90°.</w:t>
      </w:r>
    </w:p>
    <w:p w14:paraId="347A4AEC" w14:textId="77777777" w:rsidR="009052AA" w:rsidRDefault="005C11C1">
      <w:r>
        <w:t>The celestial equator projects Earth’s equator onto the sky. The celestial poles lie along Earth’s rotation axis.</w:t>
      </w:r>
    </w:p>
    <w:p w14:paraId="52992077" w14:textId="77777777" w:rsidR="009052AA" w:rsidRDefault="005C11C1">
      <w:pPr>
        <w:pStyle w:val="Heading1"/>
        <w:pageBreakBefore/>
      </w:pPr>
      <w:r>
        <w:lastRenderedPageBreak/>
        <w:t>Galactic coordinates and exercises</w:t>
      </w:r>
    </w:p>
    <w:p w14:paraId="577F622D" w14:textId="77777777" w:rsidR="009052AA" w:rsidRDefault="005C11C1">
      <w:r>
        <w:t>Galactic coordinates describe directions relative to the Milky Way’s plane, as viewed from our position in the Galaxy.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7704"/>
      </w:tblGrid>
      <w:tr w:rsidR="00B41A45" w14:paraId="4E49BAA8" w14:textId="77777777">
        <w:trPr>
          <w:cantSplit/>
          <w:tblHeader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E6363B" w14:textId="77777777" w:rsidR="009052AA" w:rsidRDefault="005C11C1">
            <w:pPr>
              <w:spacing w:after="0"/>
            </w:pPr>
            <w:r>
              <w:rPr>
                <w:b/>
                <w:color w:val="FFFFFF"/>
              </w:rPr>
              <w:t>Coordinate</w:t>
            </w:r>
          </w:p>
        </w:tc>
        <w:tc>
          <w:tcPr>
            <w:tcW w:w="77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BB6620" w14:textId="77777777" w:rsidR="009052AA" w:rsidRDefault="005C11C1">
            <w:pPr>
              <w:spacing w:after="0"/>
            </w:pPr>
            <w:r>
              <w:rPr>
                <w:b/>
                <w:color w:val="FFFFFF"/>
              </w:rPr>
              <w:t>Definition</w:t>
            </w:r>
          </w:p>
        </w:tc>
      </w:tr>
      <w:tr w:rsidR="009052AA" w14:paraId="2D85C877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8AA17C" w14:textId="77777777" w:rsidR="009052AA" w:rsidRDefault="005C11C1">
            <w:pPr>
              <w:spacing w:after="0"/>
            </w:pPr>
            <w:r>
              <w:t>Galactic longitude</w:t>
            </w:r>
          </w:p>
        </w:tc>
        <w:tc>
          <w:tcPr>
            <w:tcW w:w="77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6205D0" w14:textId="77777777" w:rsidR="009052AA" w:rsidRDefault="005C11C1">
            <w:pPr>
              <w:spacing w:after="0"/>
            </w:pPr>
            <w:r>
              <w:t>Angle around the Galactic plane, from 0° toward the Galactic center to 360°</w:t>
            </w:r>
          </w:p>
        </w:tc>
      </w:tr>
      <w:tr w:rsidR="009052AA" w14:paraId="6EBD9DE5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685726" w14:textId="77777777" w:rsidR="009052AA" w:rsidRDefault="005C11C1">
            <w:pPr>
              <w:spacing w:after="0"/>
            </w:pPr>
            <w:r>
              <w:t>Galactic latitude</w:t>
            </w:r>
          </w:p>
        </w:tc>
        <w:tc>
          <w:tcPr>
            <w:tcW w:w="77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E3FF15" w14:textId="77777777" w:rsidR="009052AA" w:rsidRDefault="005C11C1">
            <w:pPr>
              <w:spacing w:after="0"/>
            </w:pPr>
            <w:r>
              <w:t>Angle above or below the Galactic plane, from −90° to +90°</w:t>
            </w:r>
          </w:p>
        </w:tc>
      </w:tr>
    </w:tbl>
    <w:p w14:paraId="7B5F5D8A" w14:textId="77777777" w:rsidR="009052AA" w:rsidRDefault="005C11C1">
      <w:r>
        <w:t>Longitude 180° points away from the Galactic center. The original diagram divides longitude into four quadrants.</w:t>
      </w:r>
    </w:p>
    <w:p w14:paraId="14946102" w14:textId="77777777" w:rsidR="009052AA" w:rsidRDefault="005C11C1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>
            <wp:extent cx="3308004" cy="1188720"/>
            <wp:effectExtent l="0" t="0" r="0" b="0"/>
            <wp:docPr id="5" name="Picture 5" descr="Figure 5. Galactic longitude and quadrants viewed from above the Galactic pla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08004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A5688" w14:textId="77777777" w:rsidR="009052AA" w:rsidRDefault="005C11C1">
      <w:pPr>
        <w:pStyle w:val="Caption"/>
        <w:jc w:val="center"/>
      </w:pPr>
      <w:r>
        <w:t>Figure 5. Galactic longitude and quadrants viewed from above the Galactic plane.</w:t>
      </w:r>
    </w:p>
    <w:p w14:paraId="73B659D9" w14:textId="77777777" w:rsidR="009052AA" w:rsidRDefault="005C11C1">
      <w:pPr>
        <w:pStyle w:val="Heading1"/>
      </w:pPr>
      <w:r>
        <w:t>Exercises</w:t>
      </w:r>
    </w:p>
    <w:p w14:paraId="35A1CDBF" w14:textId="77777777" w:rsidR="009052AA" w:rsidRDefault="005C11C1">
      <w:pPr>
        <w:pStyle w:val="ListNumber"/>
        <w:numPr>
          <w:ilvl w:val="0"/>
          <w:numId w:val="10"/>
        </w:numPr>
      </w:pPr>
      <w:r>
        <w:t>An observer in Charlotte looks straight up. How does that direction’s declination relate to the observer’s latitude?</w:t>
      </w:r>
    </w:p>
    <w:p w14:paraId="1B5EF23A" w14:textId="77777777" w:rsidR="009052AA" w:rsidRDefault="005C11C1">
      <w:pPr>
        <w:pStyle w:val="ListNumber"/>
        <w:numPr>
          <w:ilvl w:val="0"/>
          <w:numId w:val="10"/>
        </w:numPr>
      </w:pPr>
      <w:r>
        <w:t>A star rises in the east at 30° elevation, then passes overhead. Does its RA change during this motion? Explain.</w:t>
      </w:r>
    </w:p>
    <w:p w14:paraId="247F6CBF" w14:textId="77777777" w:rsidR="009052AA" w:rsidRDefault="005C11C1">
      <w:r>
        <w:t>Use a sketch to distinguish movement across the local sky from a change in a star’s catalog coordinates.</w:t>
      </w:r>
    </w:p>
    <w:p w14:paraId="477B8E6A" w14:textId="77777777" w:rsidR="009052AA" w:rsidRDefault="005C11C1">
      <w:pPr>
        <w:pStyle w:val="Heading1"/>
      </w:pPr>
      <w:r>
        <w:t>Sources</w:t>
      </w:r>
    </w:p>
    <w:p w14:paraId="6A1346BB" w14:textId="77777777" w:rsidR="009052AA" w:rsidRDefault="005C11C1">
      <w:r>
        <w:t>Adapted from the DSPIRA coordinate-systems handout. Original diagrams retained.</w:t>
      </w:r>
    </w:p>
    <w:p w14:paraId="008D660E" w14:textId="1D0D5FBF" w:rsidR="009052AA" w:rsidRDefault="005C11C1">
      <w:hyperlink r:id="rId13">
        <w:r>
          <w:rPr>
            <w:color w:val="002855"/>
            <w:u w:val="single"/>
          </w:rPr>
          <w:t>NASA JPL: Right ascension</w:t>
        </w:r>
      </w:hyperlink>
    </w:p>
    <w:p w14:paraId="4B90CCB3" w14:textId="2B38CE5F" w:rsidR="009052AA" w:rsidRDefault="005C11C1">
      <w:hyperlink r:id="rId14">
        <w:r>
          <w:rPr>
            <w:color w:val="002855"/>
            <w:u w:val="single"/>
          </w:rPr>
          <w:t>NASA: Using multiwavelength Milky Way maps</w:t>
        </w:r>
      </w:hyperlink>
    </w:p>
    <w:sectPr w:rsidR="009052AA" w:rsidSect="0003461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512" w:right="1080" w:bottom="1008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42FF2" w14:textId="77777777" w:rsidR="005C11C1" w:rsidRDefault="005C11C1">
      <w:pPr>
        <w:spacing w:after="0" w:line="240" w:lineRule="auto"/>
      </w:pPr>
      <w:r>
        <w:separator/>
      </w:r>
    </w:p>
  </w:endnote>
  <w:endnote w:type="continuationSeparator" w:id="0">
    <w:p w14:paraId="13AD23A1" w14:textId="77777777" w:rsidR="005C11C1" w:rsidRDefault="005C1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35DA" w14:textId="77777777" w:rsidR="004B48EE" w:rsidRDefault="004B48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46249" w14:textId="77777777" w:rsidR="00B41A45" w:rsidRDefault="000D551A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288EA" w14:textId="77777777" w:rsidR="004B48EE" w:rsidRDefault="004B48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C76EB" w14:textId="77777777" w:rsidR="005C11C1" w:rsidRDefault="005C11C1">
      <w:pPr>
        <w:spacing w:after="0" w:line="240" w:lineRule="auto"/>
      </w:pPr>
      <w:r>
        <w:separator/>
      </w:r>
    </w:p>
  </w:footnote>
  <w:footnote w:type="continuationSeparator" w:id="0">
    <w:p w14:paraId="251A8135" w14:textId="77777777" w:rsidR="005C11C1" w:rsidRDefault="005C1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70BE3" w14:textId="77777777" w:rsidR="004B48EE" w:rsidRDefault="004B48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22C5" w14:textId="77777777" w:rsidR="00B41A45" w:rsidRDefault="000D551A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04175" w14:textId="77777777" w:rsidR="004B48EE" w:rsidRDefault="004B4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3213653">
    <w:abstractNumId w:val="8"/>
  </w:num>
  <w:num w:numId="2" w16cid:durableId="1314718113">
    <w:abstractNumId w:val="6"/>
  </w:num>
  <w:num w:numId="3" w16cid:durableId="561213874">
    <w:abstractNumId w:val="5"/>
  </w:num>
  <w:num w:numId="4" w16cid:durableId="637957408">
    <w:abstractNumId w:val="4"/>
  </w:num>
  <w:num w:numId="5" w16cid:durableId="904952620">
    <w:abstractNumId w:val="7"/>
  </w:num>
  <w:num w:numId="6" w16cid:durableId="1595548113">
    <w:abstractNumId w:val="3"/>
  </w:num>
  <w:num w:numId="7" w16cid:durableId="1391727043">
    <w:abstractNumId w:val="2"/>
  </w:num>
  <w:num w:numId="8" w16cid:durableId="926695197">
    <w:abstractNumId w:val="1"/>
  </w:num>
  <w:num w:numId="9" w16cid:durableId="533272150">
    <w:abstractNumId w:val="0"/>
  </w:num>
  <w:num w:numId="10" w16cid:durableId="152378516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551A"/>
    <w:rsid w:val="0015074B"/>
    <w:rsid w:val="0029639D"/>
    <w:rsid w:val="002D5602"/>
    <w:rsid w:val="00326F90"/>
    <w:rsid w:val="004B48EE"/>
    <w:rsid w:val="005C11C1"/>
    <w:rsid w:val="006B203A"/>
    <w:rsid w:val="009052AA"/>
    <w:rsid w:val="00A32A81"/>
    <w:rsid w:val="00AA1D8D"/>
    <w:rsid w:val="00AE6A63"/>
    <w:rsid w:val="00B41A45"/>
    <w:rsid w:val="00B47730"/>
    <w:rsid w:val="00C04066"/>
    <w:rsid w:val="00C74FE8"/>
    <w:rsid w:val="00CB0664"/>
    <w:rsid w:val="00CC7F62"/>
    <w:rsid w:val="00DE4EEC"/>
    <w:rsid w:val="00E771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1D8FD4"/>
  <w14:defaultImageDpi w14:val="300"/>
  <w15:docId w15:val="{52E8B9AF-CB75-4D41-9958-D3CA3FD8E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000000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/>
      <w:color w:val="00000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/>
      <w:i/>
      <w:i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sd.jpl.nasa.gov/glossary/ra.htm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lhea.gsfc.nasa.gov/archive/mwmw/mmw_usemap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3094</Characters>
  <Application>Microsoft Office Word</Application>
  <DocSecurity>0</DocSecurity>
  <Lines>110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Celestial coordinate systems</dc:title>
  <dc:subject>Celestial coordinates</dc:subject>
  <dc:creator>WVU DSPIRA</dc:creator>
  <cp:keywords>WVU, DSPIRA, lesson, teacher, template</cp:keywords>
  <dc:description/>
  <cp:lastModifiedBy>Dylan Gormley</cp:lastModifiedBy>
  <cp:revision>3</cp:revision>
  <cp:lastPrinted>2026-09-26T23:29:00Z</cp:lastPrinted>
  <dcterms:created xsi:type="dcterms:W3CDTF">2026-09-26T23:29:00Z</dcterms:created>
  <dcterms:modified xsi:type="dcterms:W3CDTF">2026-09-27T01:57:00Z</dcterms:modified>
  <cp:category/>
</cp:coreProperties>
</file>